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9"/>
        <w:ind w:left="940"/>
      </w:pPr>
      <w:r>
        <w:rPr>
          <w:color w:val="221F1F"/>
        </w:rPr>
        <w:t>Annual</w:t>
      </w:r>
      <w:r>
        <w:rPr>
          <w:color w:val="221F1F"/>
          <w:spacing w:val="-2"/>
        </w:rPr>
        <w:t> </w:t>
      </w:r>
      <w:r>
        <w:rPr>
          <w:color w:val="221F1F"/>
        </w:rPr>
        <w:t>Report</w:t>
      </w:r>
      <w:r>
        <w:rPr>
          <w:color w:val="221F1F"/>
          <w:spacing w:val="-1"/>
        </w:rPr>
        <w:t> </w:t>
      </w:r>
      <w:r>
        <w:rPr>
          <w:color w:val="221F1F"/>
          <w:spacing w:val="-4"/>
        </w:rPr>
        <w:t>2024</w:t>
      </w:r>
    </w:p>
    <w:p>
      <w:pPr>
        <w:pStyle w:val="BodyText"/>
        <w:spacing w:before="45"/>
        <w:rPr>
          <w:rFonts w:ascii="Franklin Gothic Demi"/>
          <w:b/>
          <w:sz w:val="41"/>
        </w:rPr>
      </w:pPr>
    </w:p>
    <w:p>
      <w:pPr>
        <w:spacing w:line="437" w:lineRule="exact" w:before="1"/>
        <w:ind w:left="937" w:right="0" w:firstLine="0"/>
        <w:jc w:val="left"/>
        <w:rPr>
          <w:rFonts w:ascii="Franklin Gothic Demi"/>
          <w:b/>
          <w:sz w:val="41"/>
        </w:rPr>
      </w:pPr>
      <w:r>
        <w:rPr>
          <w:rFonts w:ascii="Franklin Gothic Demi"/>
          <w:b/>
          <w:color w:val="221F1F"/>
          <w:sz w:val="41"/>
        </w:rPr>
        <w:t>Office</w:t>
      </w:r>
      <w:r>
        <w:rPr>
          <w:rFonts w:ascii="Franklin Gothic Demi"/>
          <w:b/>
          <w:color w:val="221F1F"/>
          <w:spacing w:val="17"/>
          <w:sz w:val="41"/>
        </w:rPr>
        <w:t> </w:t>
      </w:r>
      <w:r>
        <w:rPr>
          <w:rFonts w:ascii="Franklin Gothic Demi"/>
          <w:b/>
          <w:color w:val="221F1F"/>
          <w:spacing w:val="-5"/>
          <w:sz w:val="41"/>
        </w:rPr>
        <w:t>of</w:t>
      </w:r>
    </w:p>
    <w:p>
      <w:pPr>
        <w:pStyle w:val="Heading1"/>
        <w:spacing w:line="573" w:lineRule="exact"/>
        <w:ind w:left="937"/>
      </w:pPr>
      <w:r>
        <w:rPr>
          <w:color w:val="221F1F"/>
        </w:rPr>
        <w:t>Special</w:t>
      </w:r>
      <w:r>
        <w:rPr>
          <w:color w:val="221F1F"/>
          <w:spacing w:val="-24"/>
        </w:rPr>
        <w:t> </w:t>
      </w:r>
      <w:r>
        <w:rPr>
          <w:color w:val="221F1F"/>
        </w:rPr>
        <w:t>Disability</w:t>
      </w:r>
      <w:r>
        <w:rPr>
          <w:color w:val="221F1F"/>
          <w:spacing w:val="-23"/>
        </w:rPr>
        <w:t> </w:t>
      </w:r>
      <w:r>
        <w:rPr>
          <w:color w:val="221F1F"/>
          <w:spacing w:val="-2"/>
        </w:rPr>
        <w:t>Programs</w:t>
      </w:r>
    </w:p>
    <w:p>
      <w:pPr>
        <w:spacing w:line="256" w:lineRule="auto" w:before="291"/>
        <w:ind w:left="937" w:right="5645" w:firstLine="0"/>
        <w:jc w:val="left"/>
        <w:rPr>
          <w:sz w:val="41"/>
        </w:rPr>
      </w:pPr>
      <w:r>
        <w:rPr>
          <w:color w:val="221F1F"/>
          <w:sz w:val="41"/>
        </w:rPr>
        <w:t>Traumatic Brain Injury &amp; Spinal</w:t>
      </w:r>
      <w:r>
        <w:rPr>
          <w:color w:val="221F1F"/>
          <w:spacing w:val="-1"/>
          <w:sz w:val="41"/>
        </w:rPr>
        <w:t> </w:t>
      </w:r>
      <w:r>
        <w:rPr>
          <w:color w:val="221F1F"/>
          <w:sz w:val="41"/>
        </w:rPr>
        <w:t>Cord</w:t>
      </w:r>
      <w:r>
        <w:rPr>
          <w:color w:val="221F1F"/>
          <w:spacing w:val="-1"/>
          <w:sz w:val="41"/>
        </w:rPr>
        <w:t> </w:t>
      </w:r>
      <w:r>
        <w:rPr>
          <w:color w:val="221F1F"/>
          <w:sz w:val="41"/>
        </w:rPr>
        <w:t>Injury</w:t>
      </w:r>
      <w:r>
        <w:rPr>
          <w:color w:val="221F1F"/>
          <w:spacing w:val="-1"/>
          <w:sz w:val="41"/>
        </w:rPr>
        <w:t> </w:t>
      </w:r>
      <w:r>
        <w:rPr>
          <w:color w:val="221F1F"/>
          <w:sz w:val="41"/>
        </w:rPr>
        <w:t>Trust</w:t>
      </w:r>
      <w:r>
        <w:rPr>
          <w:color w:val="221F1F"/>
          <w:spacing w:val="-1"/>
          <w:sz w:val="41"/>
        </w:rPr>
        <w:t> </w:t>
      </w:r>
      <w:r>
        <w:rPr>
          <w:color w:val="221F1F"/>
          <w:sz w:val="41"/>
        </w:rPr>
        <w:t>Fund </w:t>
      </w:r>
      <w:r>
        <w:rPr>
          <w:color w:val="221F1F"/>
          <w:spacing w:val="-2"/>
          <w:sz w:val="41"/>
        </w:rPr>
        <w:t>Program</w:t>
      </w:r>
    </w:p>
    <w:p>
      <w:pPr>
        <w:pStyle w:val="BodyText"/>
        <w:rPr>
          <w:sz w:val="53"/>
        </w:rPr>
      </w:pPr>
    </w:p>
    <w:p>
      <w:pPr>
        <w:pStyle w:val="BodyText"/>
        <w:rPr>
          <w:sz w:val="53"/>
        </w:rPr>
      </w:pPr>
    </w:p>
    <w:p>
      <w:pPr>
        <w:pStyle w:val="BodyText"/>
        <w:rPr>
          <w:sz w:val="53"/>
        </w:rPr>
      </w:pPr>
    </w:p>
    <w:p>
      <w:pPr>
        <w:pStyle w:val="BodyText"/>
        <w:rPr>
          <w:sz w:val="53"/>
        </w:rPr>
      </w:pPr>
    </w:p>
    <w:p>
      <w:pPr>
        <w:pStyle w:val="BodyText"/>
        <w:spacing w:before="319"/>
        <w:rPr>
          <w:sz w:val="53"/>
        </w:rPr>
      </w:pPr>
    </w:p>
    <w:p>
      <w:pPr>
        <w:pStyle w:val="Heading1"/>
        <w:ind w:left="940"/>
      </w:pPr>
      <w:r>
        <w:rPr>
          <w:color w:val="221F1F"/>
        </w:rPr>
        <w:t>Mission </w:t>
      </w:r>
      <w:r>
        <w:rPr>
          <w:color w:val="221F1F"/>
          <w:spacing w:val="-2"/>
        </w:rPr>
        <w:t>Statement</w:t>
      </w:r>
    </w:p>
    <w:p>
      <w:pPr>
        <w:spacing w:line="254" w:lineRule="auto" w:before="92"/>
        <w:ind w:left="989" w:right="694" w:firstLine="0"/>
        <w:jc w:val="left"/>
        <w:rPr>
          <w:sz w:val="26"/>
        </w:rPr>
      </w:pPr>
      <w:r>
        <w:rPr>
          <w:color w:val="221F1F"/>
          <w:sz w:val="26"/>
        </w:rPr>
        <w:t>It</w:t>
      </w:r>
      <w:r>
        <w:rPr>
          <w:color w:val="221F1F"/>
          <w:spacing w:val="-3"/>
          <w:sz w:val="26"/>
        </w:rPr>
        <w:t> </w:t>
      </w:r>
      <w:r>
        <w:rPr>
          <w:color w:val="221F1F"/>
          <w:sz w:val="26"/>
        </w:rPr>
        <w:t>is</w:t>
      </w:r>
      <w:r>
        <w:rPr>
          <w:color w:val="221F1F"/>
          <w:spacing w:val="-3"/>
          <w:sz w:val="26"/>
        </w:rPr>
        <w:t> </w:t>
      </w:r>
      <w:r>
        <w:rPr>
          <w:color w:val="221F1F"/>
          <w:sz w:val="26"/>
        </w:rPr>
        <w:t>the</w:t>
      </w:r>
      <w:r>
        <w:rPr>
          <w:color w:val="221F1F"/>
          <w:spacing w:val="-3"/>
          <w:sz w:val="26"/>
        </w:rPr>
        <w:t> </w:t>
      </w:r>
      <w:r>
        <w:rPr>
          <w:color w:val="221F1F"/>
          <w:sz w:val="26"/>
        </w:rPr>
        <w:t>mission</w:t>
      </w:r>
      <w:r>
        <w:rPr>
          <w:color w:val="221F1F"/>
          <w:spacing w:val="-3"/>
          <w:sz w:val="26"/>
        </w:rPr>
        <w:t> </w:t>
      </w:r>
      <w:r>
        <w:rPr>
          <w:color w:val="221F1F"/>
          <w:sz w:val="26"/>
        </w:rPr>
        <w:t>of</w:t>
      </w:r>
      <w:r>
        <w:rPr>
          <w:color w:val="221F1F"/>
          <w:spacing w:val="-3"/>
          <w:sz w:val="26"/>
        </w:rPr>
        <w:t> </w:t>
      </w:r>
      <w:r>
        <w:rPr>
          <w:color w:val="221F1F"/>
          <w:sz w:val="26"/>
        </w:rPr>
        <w:t>the</w:t>
      </w:r>
      <w:r>
        <w:rPr>
          <w:color w:val="221F1F"/>
          <w:spacing w:val="-3"/>
          <w:sz w:val="26"/>
        </w:rPr>
        <w:t> </w:t>
      </w:r>
      <w:r>
        <w:rPr>
          <w:color w:val="221F1F"/>
          <w:sz w:val="26"/>
        </w:rPr>
        <w:t>Mississippi</w:t>
      </w:r>
      <w:r>
        <w:rPr>
          <w:color w:val="221F1F"/>
          <w:spacing w:val="-4"/>
          <w:sz w:val="26"/>
        </w:rPr>
        <w:t> </w:t>
      </w:r>
      <w:r>
        <w:rPr>
          <w:color w:val="221F1F"/>
          <w:sz w:val="26"/>
        </w:rPr>
        <w:t>Department</w:t>
      </w:r>
      <w:r>
        <w:rPr>
          <w:color w:val="221F1F"/>
          <w:spacing w:val="-3"/>
          <w:sz w:val="26"/>
        </w:rPr>
        <w:t> </w:t>
      </w:r>
      <w:r>
        <w:rPr>
          <w:color w:val="221F1F"/>
          <w:sz w:val="26"/>
        </w:rPr>
        <w:t>of</w:t>
      </w:r>
      <w:r>
        <w:rPr>
          <w:color w:val="221F1F"/>
          <w:spacing w:val="-3"/>
          <w:sz w:val="26"/>
        </w:rPr>
        <w:t> </w:t>
      </w:r>
      <w:r>
        <w:rPr>
          <w:color w:val="221F1F"/>
          <w:sz w:val="26"/>
        </w:rPr>
        <w:t>Rehabilitation</w:t>
      </w:r>
      <w:r>
        <w:rPr>
          <w:color w:val="221F1F"/>
          <w:spacing w:val="-3"/>
          <w:sz w:val="26"/>
        </w:rPr>
        <w:t> </w:t>
      </w:r>
      <w:r>
        <w:rPr>
          <w:color w:val="221F1F"/>
          <w:sz w:val="26"/>
        </w:rPr>
        <w:t>Services</w:t>
      </w:r>
      <w:r>
        <w:rPr>
          <w:color w:val="221F1F"/>
          <w:spacing w:val="-3"/>
          <w:sz w:val="26"/>
        </w:rPr>
        <w:t> </w:t>
      </w:r>
      <w:r>
        <w:rPr>
          <w:color w:val="221F1F"/>
          <w:sz w:val="26"/>
        </w:rPr>
        <w:t>(MDRS)</w:t>
      </w:r>
      <w:r>
        <w:rPr>
          <w:color w:val="221F1F"/>
          <w:spacing w:val="-3"/>
          <w:sz w:val="26"/>
        </w:rPr>
        <w:t> </w:t>
      </w:r>
      <w:r>
        <w:rPr>
          <w:color w:val="221F1F"/>
          <w:sz w:val="26"/>
        </w:rPr>
        <w:t>to</w:t>
      </w:r>
      <w:r>
        <w:rPr>
          <w:color w:val="221F1F"/>
          <w:spacing w:val="-3"/>
          <w:sz w:val="26"/>
        </w:rPr>
        <w:t> </w:t>
      </w:r>
      <w:r>
        <w:rPr>
          <w:color w:val="221F1F"/>
          <w:sz w:val="26"/>
        </w:rPr>
        <w:t>provide appropriate and comprehensive services to Mississippians with disabilities in a timely and effective manner. Programs and services assist individuals with disabilities to gain employ- ment, retain employment and to live more independently.</w:t>
      </w:r>
    </w:p>
    <w:p>
      <w:pPr>
        <w:pStyle w:val="BodyText"/>
        <w:spacing w:before="258"/>
        <w:rPr>
          <w:sz w:val="53"/>
        </w:rPr>
      </w:pPr>
    </w:p>
    <w:p>
      <w:pPr>
        <w:pStyle w:val="Heading1"/>
        <w:ind w:left="940"/>
      </w:pPr>
      <w:r>
        <w:rPr>
          <w:color w:val="221F1F"/>
        </w:rPr>
        <w:t>Vision </w:t>
      </w:r>
      <w:r>
        <w:rPr>
          <w:color w:val="221F1F"/>
          <w:spacing w:val="-2"/>
        </w:rPr>
        <w:t>Statement</w:t>
      </w:r>
    </w:p>
    <w:p>
      <w:pPr>
        <w:pStyle w:val="Heading5"/>
        <w:spacing w:line="254" w:lineRule="auto" w:before="216"/>
      </w:pPr>
      <w:r>
        <w:rPr>
          <w:color w:val="221F1F"/>
        </w:rPr>
        <w:t>In an effort to enable Mississippians with spinal cord injury and traumatic brain injury achieve</w:t>
      </w:r>
      <w:r>
        <w:rPr>
          <w:color w:val="221F1F"/>
          <w:spacing w:val="-4"/>
        </w:rPr>
        <w:t> </w:t>
      </w:r>
      <w:r>
        <w:rPr>
          <w:color w:val="221F1F"/>
        </w:rPr>
        <w:t>their</w:t>
      </w:r>
      <w:r>
        <w:rPr>
          <w:color w:val="221F1F"/>
          <w:spacing w:val="-4"/>
        </w:rPr>
        <w:t> </w:t>
      </w:r>
      <w:r>
        <w:rPr>
          <w:color w:val="221F1F"/>
        </w:rPr>
        <w:t>maximum</w:t>
      </w:r>
      <w:r>
        <w:rPr>
          <w:color w:val="221F1F"/>
          <w:spacing w:val="-4"/>
        </w:rPr>
        <w:t> </w:t>
      </w:r>
      <w:r>
        <w:rPr>
          <w:color w:val="221F1F"/>
        </w:rPr>
        <w:t>level</w:t>
      </w:r>
      <w:r>
        <w:rPr>
          <w:color w:val="221F1F"/>
          <w:spacing w:val="-4"/>
        </w:rPr>
        <w:t> </w:t>
      </w:r>
      <w:r>
        <w:rPr>
          <w:color w:val="221F1F"/>
        </w:rPr>
        <w:t>of</w:t>
      </w:r>
      <w:r>
        <w:rPr>
          <w:color w:val="221F1F"/>
          <w:spacing w:val="-4"/>
        </w:rPr>
        <w:t> </w:t>
      </w:r>
      <w:r>
        <w:rPr>
          <w:color w:val="221F1F"/>
        </w:rPr>
        <w:t>independence,</w:t>
      </w:r>
      <w:r>
        <w:rPr>
          <w:color w:val="221F1F"/>
          <w:spacing w:val="-4"/>
        </w:rPr>
        <w:t> </w:t>
      </w:r>
      <w:r>
        <w:rPr>
          <w:color w:val="221F1F"/>
        </w:rPr>
        <w:t>the</w:t>
      </w:r>
      <w:r>
        <w:rPr>
          <w:color w:val="221F1F"/>
          <w:spacing w:val="-4"/>
        </w:rPr>
        <w:t> </w:t>
      </w:r>
      <w:r>
        <w:rPr>
          <w:color w:val="221F1F"/>
        </w:rPr>
        <w:t>1996</w:t>
      </w:r>
      <w:r>
        <w:rPr>
          <w:color w:val="221F1F"/>
          <w:spacing w:val="-5"/>
        </w:rPr>
        <w:t> </w:t>
      </w:r>
      <w:r>
        <w:rPr>
          <w:color w:val="221F1F"/>
        </w:rPr>
        <w:t>Mississippi</w:t>
      </w:r>
      <w:r>
        <w:rPr>
          <w:color w:val="221F1F"/>
          <w:spacing w:val="-5"/>
        </w:rPr>
        <w:t> </w:t>
      </w:r>
      <w:r>
        <w:rPr>
          <w:color w:val="221F1F"/>
        </w:rPr>
        <w:t>Legislature</w:t>
      </w:r>
      <w:r>
        <w:rPr>
          <w:color w:val="221F1F"/>
          <w:spacing w:val="-4"/>
        </w:rPr>
        <w:t> </w:t>
      </w:r>
      <w:r>
        <w:rPr>
          <w:color w:val="221F1F"/>
        </w:rPr>
        <w:t>established the</w:t>
      </w:r>
      <w:r>
        <w:rPr>
          <w:color w:val="221F1F"/>
          <w:spacing w:val="-3"/>
        </w:rPr>
        <w:t> </w:t>
      </w:r>
      <w:r>
        <w:rPr>
          <w:color w:val="221F1F"/>
        </w:rPr>
        <w:t>Traumatic</w:t>
      </w:r>
      <w:r>
        <w:rPr>
          <w:color w:val="221F1F"/>
          <w:spacing w:val="-3"/>
        </w:rPr>
        <w:t> </w:t>
      </w:r>
      <w:r>
        <w:rPr>
          <w:color w:val="221F1F"/>
        </w:rPr>
        <w:t>Brain</w:t>
      </w:r>
      <w:r>
        <w:rPr>
          <w:color w:val="221F1F"/>
          <w:spacing w:val="-3"/>
        </w:rPr>
        <w:t> </w:t>
      </w:r>
      <w:r>
        <w:rPr>
          <w:color w:val="221F1F"/>
        </w:rPr>
        <w:t>Injury/Traumatic</w:t>
      </w:r>
      <w:r>
        <w:rPr>
          <w:color w:val="221F1F"/>
          <w:spacing w:val="-3"/>
        </w:rPr>
        <w:t> </w:t>
      </w:r>
      <w:r>
        <w:rPr>
          <w:color w:val="221F1F"/>
        </w:rPr>
        <w:t>Spinal</w:t>
      </w:r>
      <w:r>
        <w:rPr>
          <w:color w:val="221F1F"/>
          <w:spacing w:val="-3"/>
        </w:rPr>
        <w:t> </w:t>
      </w:r>
      <w:r>
        <w:rPr>
          <w:color w:val="221F1F"/>
        </w:rPr>
        <w:t>Cord</w:t>
      </w:r>
      <w:r>
        <w:rPr>
          <w:color w:val="221F1F"/>
          <w:spacing w:val="-3"/>
        </w:rPr>
        <w:t> </w:t>
      </w:r>
      <w:r>
        <w:rPr>
          <w:color w:val="221F1F"/>
        </w:rPr>
        <w:t>Injury</w:t>
      </w:r>
      <w:r>
        <w:rPr>
          <w:color w:val="221F1F"/>
          <w:spacing w:val="-4"/>
        </w:rPr>
        <w:t> </w:t>
      </w:r>
      <w:r>
        <w:rPr>
          <w:color w:val="221F1F"/>
        </w:rPr>
        <w:t>(TBI/SCI)</w:t>
      </w:r>
      <w:r>
        <w:rPr>
          <w:color w:val="221F1F"/>
          <w:spacing w:val="-3"/>
        </w:rPr>
        <w:t> </w:t>
      </w:r>
      <w:r>
        <w:rPr>
          <w:color w:val="221F1F"/>
        </w:rPr>
        <w:t>Trust</w:t>
      </w:r>
      <w:r>
        <w:rPr>
          <w:color w:val="221F1F"/>
          <w:spacing w:val="-3"/>
        </w:rPr>
        <w:t> </w:t>
      </w:r>
      <w:r>
        <w:rPr>
          <w:color w:val="221F1F"/>
        </w:rPr>
        <w:t>Fund.</w:t>
      </w:r>
      <w:r>
        <w:rPr>
          <w:color w:val="221F1F"/>
          <w:spacing w:val="-3"/>
        </w:rPr>
        <w:t> </w:t>
      </w:r>
      <w:r>
        <w:rPr>
          <w:color w:val="221F1F"/>
        </w:rPr>
        <w:t>The</w:t>
      </w:r>
      <w:r>
        <w:rPr>
          <w:color w:val="221F1F"/>
          <w:spacing w:val="-3"/>
        </w:rPr>
        <w:t> </w:t>
      </w:r>
      <w:r>
        <w:rPr>
          <w:color w:val="221F1F"/>
        </w:rPr>
        <w:t>goal</w:t>
      </w:r>
      <w:r>
        <w:rPr>
          <w:color w:val="221F1F"/>
          <w:spacing w:val="-3"/>
        </w:rPr>
        <w:t> </w:t>
      </w:r>
      <w:r>
        <w:rPr>
          <w:color w:val="221F1F"/>
        </w:rPr>
        <w:t>of</w:t>
      </w:r>
      <w:r>
        <w:rPr>
          <w:color w:val="221F1F"/>
          <w:spacing w:val="-3"/>
        </w:rPr>
        <w:t> </w:t>
      </w:r>
      <w:r>
        <w:rPr>
          <w:color w:val="221F1F"/>
        </w:rPr>
        <w:t>the Trust Fund Program is to assist individuals who are severely disabled by traumatic spinal cord injury or traumatic brain injury to resume activities of daily living and to reintegrate into the community with as much dignity and independence as possible.</w:t>
      </w:r>
    </w:p>
    <w:p>
      <w:pPr>
        <w:spacing w:after="0" w:line="254" w:lineRule="auto"/>
        <w:sectPr>
          <w:type w:val="continuous"/>
          <w:pgSz w:w="12240" w:h="15840"/>
          <w:pgMar w:top="1500" w:bottom="280" w:left="180" w:right="240"/>
        </w:sectPr>
      </w:pPr>
    </w:p>
    <w:p>
      <w:pPr>
        <w:spacing w:line="401" w:lineRule="exact" w:before="86"/>
        <w:ind w:left="185" w:right="0" w:firstLine="0"/>
        <w:jc w:val="left"/>
        <w:rPr>
          <w:rFonts w:ascii="Franklin Gothic Demi"/>
          <w:b/>
          <w:sz w:val="37"/>
        </w:rPr>
      </w:pPr>
      <w:r>
        <w:rPr>
          <w:rFonts w:ascii="Franklin Gothic Demi"/>
          <w:b/>
          <w:color w:val="221F1F"/>
          <w:sz w:val="37"/>
        </w:rPr>
        <w:t>Dear</w:t>
      </w:r>
      <w:r>
        <w:rPr>
          <w:rFonts w:ascii="Franklin Gothic Demi"/>
          <w:b/>
          <w:color w:val="221F1F"/>
          <w:spacing w:val="-7"/>
          <w:sz w:val="37"/>
        </w:rPr>
        <w:t> </w:t>
      </w:r>
      <w:r>
        <w:rPr>
          <w:rFonts w:ascii="Franklin Gothic Demi"/>
          <w:b/>
          <w:color w:val="221F1F"/>
          <w:sz w:val="37"/>
        </w:rPr>
        <w:t>Governor</w:t>
      </w:r>
      <w:r>
        <w:rPr>
          <w:rFonts w:ascii="Franklin Gothic Demi"/>
          <w:b/>
          <w:color w:val="221F1F"/>
          <w:spacing w:val="-7"/>
          <w:sz w:val="37"/>
        </w:rPr>
        <w:t> </w:t>
      </w:r>
      <w:r>
        <w:rPr>
          <w:rFonts w:ascii="Franklin Gothic Demi"/>
          <w:b/>
          <w:color w:val="221F1F"/>
          <w:spacing w:val="-2"/>
          <w:sz w:val="37"/>
        </w:rPr>
        <w:t>Reeves</w:t>
      </w:r>
    </w:p>
    <w:p>
      <w:pPr>
        <w:spacing w:line="401" w:lineRule="exact" w:before="0"/>
        <w:ind w:left="185" w:right="0" w:firstLine="0"/>
        <w:jc w:val="left"/>
        <w:rPr>
          <w:sz w:val="37"/>
        </w:rPr>
      </w:pPr>
      <w:r>
        <w:rPr>
          <w:color w:val="221F1F"/>
          <w:sz w:val="37"/>
        </w:rPr>
        <w:t>and</w:t>
      </w:r>
      <w:r>
        <w:rPr>
          <w:color w:val="221F1F"/>
          <w:spacing w:val="-2"/>
          <w:sz w:val="37"/>
        </w:rPr>
        <w:t> </w:t>
      </w:r>
      <w:r>
        <w:rPr>
          <w:color w:val="221F1F"/>
          <w:sz w:val="37"/>
        </w:rPr>
        <w:t>members</w:t>
      </w:r>
      <w:r>
        <w:rPr>
          <w:color w:val="221F1F"/>
          <w:spacing w:val="-1"/>
          <w:sz w:val="37"/>
        </w:rPr>
        <w:t> </w:t>
      </w:r>
      <w:r>
        <w:rPr>
          <w:color w:val="221F1F"/>
          <w:sz w:val="37"/>
        </w:rPr>
        <w:t>of</w:t>
      </w:r>
      <w:r>
        <w:rPr>
          <w:color w:val="221F1F"/>
          <w:spacing w:val="-2"/>
          <w:sz w:val="37"/>
        </w:rPr>
        <w:t> </w:t>
      </w:r>
      <w:r>
        <w:rPr>
          <w:color w:val="221F1F"/>
          <w:sz w:val="37"/>
        </w:rPr>
        <w:t>the</w:t>
      </w:r>
      <w:r>
        <w:rPr>
          <w:color w:val="221F1F"/>
          <w:spacing w:val="-1"/>
          <w:sz w:val="37"/>
        </w:rPr>
        <w:t> </w:t>
      </w:r>
      <w:r>
        <w:rPr>
          <w:color w:val="221F1F"/>
          <w:sz w:val="37"/>
        </w:rPr>
        <w:t>Mississippi</w:t>
      </w:r>
      <w:r>
        <w:rPr>
          <w:color w:val="221F1F"/>
          <w:spacing w:val="-1"/>
          <w:sz w:val="37"/>
        </w:rPr>
        <w:t> </w:t>
      </w:r>
      <w:r>
        <w:rPr>
          <w:color w:val="221F1F"/>
          <w:spacing w:val="-2"/>
          <w:sz w:val="37"/>
        </w:rPr>
        <w:t>Legislature:</w:t>
      </w:r>
    </w:p>
    <w:p>
      <w:pPr>
        <w:pStyle w:val="BodyText"/>
        <w:spacing w:line="254" w:lineRule="auto" w:before="158"/>
        <w:ind w:left="172" w:right="134"/>
        <w:jc w:val="both"/>
      </w:pPr>
      <w:r>
        <w:rPr>
          <w:color w:val="221F1F"/>
        </w:rPr>
        <w:t>As</w:t>
      </w:r>
      <w:r>
        <w:rPr>
          <w:color w:val="221F1F"/>
          <w:spacing w:val="-6"/>
        </w:rPr>
        <w:t> </w:t>
      </w:r>
      <w:r>
        <w:rPr>
          <w:color w:val="221F1F"/>
        </w:rPr>
        <w:t>the</w:t>
      </w:r>
      <w:r>
        <w:rPr>
          <w:color w:val="221F1F"/>
          <w:spacing w:val="-6"/>
        </w:rPr>
        <w:t> </w:t>
      </w:r>
      <w:r>
        <w:rPr>
          <w:color w:val="221F1F"/>
        </w:rPr>
        <w:t>Executive</w:t>
      </w:r>
      <w:r>
        <w:rPr>
          <w:color w:val="221F1F"/>
          <w:spacing w:val="-6"/>
        </w:rPr>
        <w:t> </w:t>
      </w:r>
      <w:r>
        <w:rPr>
          <w:color w:val="221F1F"/>
        </w:rPr>
        <w:t>Director</w:t>
      </w:r>
      <w:r>
        <w:rPr>
          <w:color w:val="221F1F"/>
          <w:spacing w:val="-6"/>
        </w:rPr>
        <w:t> </w:t>
      </w:r>
      <w:r>
        <w:rPr>
          <w:color w:val="221F1F"/>
        </w:rPr>
        <w:t>of</w:t>
      </w:r>
      <w:r>
        <w:rPr>
          <w:color w:val="221F1F"/>
          <w:spacing w:val="-6"/>
        </w:rPr>
        <w:t> </w:t>
      </w:r>
      <w:r>
        <w:rPr>
          <w:color w:val="221F1F"/>
        </w:rPr>
        <w:t>the</w:t>
      </w:r>
      <w:r>
        <w:rPr>
          <w:color w:val="221F1F"/>
          <w:spacing w:val="-6"/>
        </w:rPr>
        <w:t> </w:t>
      </w:r>
      <w:r>
        <w:rPr>
          <w:color w:val="221F1F"/>
        </w:rPr>
        <w:t>Mississippi</w:t>
      </w:r>
      <w:r>
        <w:rPr>
          <w:color w:val="221F1F"/>
          <w:spacing w:val="-6"/>
        </w:rPr>
        <w:t> </w:t>
      </w:r>
      <w:r>
        <w:rPr>
          <w:color w:val="221F1F"/>
        </w:rPr>
        <w:t>Department</w:t>
      </w:r>
      <w:r>
        <w:rPr>
          <w:color w:val="221F1F"/>
          <w:spacing w:val="-6"/>
        </w:rPr>
        <w:t> </w:t>
      </w:r>
      <w:r>
        <w:rPr>
          <w:color w:val="221F1F"/>
        </w:rPr>
        <w:t>of</w:t>
      </w:r>
      <w:r>
        <w:rPr>
          <w:color w:val="221F1F"/>
          <w:spacing w:val="-6"/>
        </w:rPr>
        <w:t> </w:t>
      </w:r>
      <w:r>
        <w:rPr>
          <w:color w:val="221F1F"/>
        </w:rPr>
        <w:t>Rehabilitation</w:t>
      </w:r>
      <w:r>
        <w:rPr>
          <w:color w:val="221F1F"/>
          <w:spacing w:val="-6"/>
        </w:rPr>
        <w:t> </w:t>
      </w:r>
      <w:r>
        <w:rPr>
          <w:color w:val="221F1F"/>
        </w:rPr>
        <w:t>Services,</w:t>
      </w:r>
      <w:r>
        <w:rPr>
          <w:color w:val="221F1F"/>
          <w:spacing w:val="-6"/>
        </w:rPr>
        <w:t> </w:t>
      </w:r>
      <w:r>
        <w:rPr>
          <w:color w:val="221F1F"/>
        </w:rPr>
        <w:t>I</w:t>
      </w:r>
      <w:r>
        <w:rPr>
          <w:color w:val="221F1F"/>
          <w:spacing w:val="-6"/>
        </w:rPr>
        <w:t> </w:t>
      </w:r>
      <w:r>
        <w:rPr>
          <w:color w:val="221F1F"/>
        </w:rPr>
        <w:t>am</w:t>
      </w:r>
      <w:r>
        <w:rPr>
          <w:color w:val="221F1F"/>
          <w:spacing w:val="-6"/>
        </w:rPr>
        <w:t> </w:t>
      </w:r>
      <w:r>
        <w:rPr>
          <w:color w:val="221F1F"/>
        </w:rPr>
        <w:t>proud</w:t>
      </w:r>
      <w:r>
        <w:rPr>
          <w:color w:val="221F1F"/>
          <w:spacing w:val="-6"/>
        </w:rPr>
        <w:t> </w:t>
      </w:r>
      <w:r>
        <w:rPr>
          <w:color w:val="221F1F"/>
        </w:rPr>
        <w:t>to</w:t>
      </w:r>
      <w:r>
        <w:rPr>
          <w:color w:val="221F1F"/>
          <w:spacing w:val="-6"/>
        </w:rPr>
        <w:t> </w:t>
      </w:r>
      <w:r>
        <w:rPr>
          <w:color w:val="221F1F"/>
        </w:rPr>
        <w:t>present</w:t>
      </w:r>
      <w:r>
        <w:rPr>
          <w:color w:val="221F1F"/>
          <w:spacing w:val="-6"/>
        </w:rPr>
        <w:t> </w:t>
      </w:r>
      <w:r>
        <w:rPr>
          <w:color w:val="221F1F"/>
        </w:rPr>
        <w:t>the</w:t>
      </w:r>
      <w:r>
        <w:rPr>
          <w:color w:val="221F1F"/>
          <w:spacing w:val="-6"/>
        </w:rPr>
        <w:t> </w:t>
      </w:r>
      <w:r>
        <w:rPr>
          <w:color w:val="221F1F"/>
        </w:rPr>
        <w:t>2024 Traumatic Brain Injury/Traumatic Spinal Cord Injury Trust Fund Annual Report.</w:t>
      </w:r>
      <w:r>
        <w:rPr>
          <w:color w:val="221F1F"/>
          <w:spacing w:val="40"/>
        </w:rPr>
        <w:t> </w:t>
      </w:r>
      <w:r>
        <w:rPr>
          <w:color w:val="221F1F"/>
        </w:rPr>
        <w:t>The Trust Fund Advisory Council Members, along with other individuals interested in expanding services to people with spinal cord and traumatic brain injuries, have generously contributed their time, expertise, and enthusiasm in carrying forward the intent of the original legislation.</w:t>
      </w:r>
      <w:r>
        <w:rPr>
          <w:color w:val="221F1F"/>
          <w:spacing w:val="80"/>
        </w:rPr>
        <w:t> </w:t>
      </w:r>
      <w:r>
        <w:rPr>
          <w:color w:val="221F1F"/>
        </w:rPr>
        <w:t>It is a privilege to report the continued good progress of the Trust Fund and its partners who provide the much-needed resources for Mississippians with traumatic brain and spinal cord injuries.</w:t>
      </w:r>
    </w:p>
    <w:p>
      <w:pPr>
        <w:pStyle w:val="BodyText"/>
        <w:spacing w:before="13"/>
      </w:pPr>
    </w:p>
    <w:p>
      <w:pPr>
        <w:pStyle w:val="BodyText"/>
        <w:spacing w:line="254" w:lineRule="auto" w:before="1"/>
        <w:ind w:left="172" w:right="133"/>
        <w:jc w:val="both"/>
      </w:pPr>
      <w:r>
        <w:rPr>
          <w:color w:val="221F1F"/>
        </w:rPr>
        <w:t>Every effort has been made by the members of the Trust Fund Advisory Council and the staff of the Mississippi Department</w:t>
      </w:r>
      <w:r>
        <w:rPr>
          <w:color w:val="221F1F"/>
          <w:spacing w:val="40"/>
        </w:rPr>
        <w:t> </w:t>
      </w:r>
      <w:r>
        <w:rPr>
          <w:color w:val="221F1F"/>
        </w:rPr>
        <w:t>of</w:t>
      </w:r>
      <w:r>
        <w:rPr>
          <w:color w:val="221F1F"/>
          <w:spacing w:val="40"/>
        </w:rPr>
        <w:t> </w:t>
      </w:r>
      <w:r>
        <w:rPr>
          <w:color w:val="221F1F"/>
        </w:rPr>
        <w:t>Rehabilitation</w:t>
      </w:r>
      <w:r>
        <w:rPr>
          <w:color w:val="221F1F"/>
          <w:spacing w:val="40"/>
        </w:rPr>
        <w:t> </w:t>
      </w:r>
      <w:r>
        <w:rPr>
          <w:color w:val="221F1F"/>
        </w:rPr>
        <w:t>Services</w:t>
      </w:r>
      <w:r>
        <w:rPr>
          <w:color w:val="221F1F"/>
          <w:spacing w:val="40"/>
        </w:rPr>
        <w:t> </w:t>
      </w:r>
      <w:r>
        <w:rPr>
          <w:color w:val="221F1F"/>
        </w:rPr>
        <w:t>to</w:t>
      </w:r>
      <w:r>
        <w:rPr>
          <w:color w:val="221F1F"/>
          <w:spacing w:val="40"/>
        </w:rPr>
        <w:t> </w:t>
      </w:r>
      <w:r>
        <w:rPr>
          <w:color w:val="221F1F"/>
        </w:rPr>
        <w:t>identify,</w:t>
      </w:r>
      <w:r>
        <w:rPr>
          <w:color w:val="221F1F"/>
          <w:spacing w:val="40"/>
        </w:rPr>
        <w:t> </w:t>
      </w:r>
      <w:r>
        <w:rPr>
          <w:color w:val="221F1F"/>
        </w:rPr>
        <w:t>address</w:t>
      </w:r>
      <w:r>
        <w:rPr>
          <w:color w:val="221F1F"/>
          <w:spacing w:val="40"/>
        </w:rPr>
        <w:t> </w:t>
      </w:r>
      <w:r>
        <w:rPr>
          <w:color w:val="221F1F"/>
        </w:rPr>
        <w:t>and</w:t>
      </w:r>
      <w:r>
        <w:rPr>
          <w:color w:val="221F1F"/>
          <w:spacing w:val="40"/>
        </w:rPr>
        <w:t> </w:t>
      </w:r>
      <w:r>
        <w:rPr>
          <w:color w:val="221F1F"/>
        </w:rPr>
        <w:t>implement</w:t>
      </w:r>
      <w:r>
        <w:rPr>
          <w:color w:val="221F1F"/>
          <w:spacing w:val="40"/>
        </w:rPr>
        <w:t> </w:t>
      </w:r>
      <w:r>
        <w:rPr>
          <w:color w:val="221F1F"/>
        </w:rPr>
        <w:t>the</w:t>
      </w:r>
      <w:r>
        <w:rPr>
          <w:color w:val="221F1F"/>
          <w:spacing w:val="40"/>
        </w:rPr>
        <w:t> </w:t>
      </w:r>
      <w:r>
        <w:rPr>
          <w:color w:val="221F1F"/>
        </w:rPr>
        <w:t>components</w:t>
      </w:r>
      <w:r>
        <w:rPr>
          <w:color w:val="221F1F"/>
          <w:spacing w:val="40"/>
        </w:rPr>
        <w:t> </w:t>
      </w:r>
      <w:r>
        <w:rPr>
          <w:color w:val="221F1F"/>
        </w:rPr>
        <w:t>and</w:t>
      </w:r>
      <w:r>
        <w:rPr>
          <w:color w:val="221F1F"/>
          <w:spacing w:val="40"/>
        </w:rPr>
        <w:t> </w:t>
      </w:r>
      <w:r>
        <w:rPr>
          <w:color w:val="221F1F"/>
        </w:rPr>
        <w:t>objectives</w:t>
      </w:r>
      <w:r>
        <w:rPr>
          <w:color w:val="221F1F"/>
          <w:spacing w:val="40"/>
        </w:rPr>
        <w:t> </w:t>
      </w:r>
      <w:r>
        <w:rPr>
          <w:color w:val="221F1F"/>
        </w:rPr>
        <w:t>of the Trust Fund.</w:t>
      </w:r>
      <w:r>
        <w:rPr>
          <w:color w:val="221F1F"/>
          <w:spacing w:val="80"/>
        </w:rPr>
        <w:t> </w:t>
      </w:r>
      <w:r>
        <w:rPr>
          <w:color w:val="221F1F"/>
        </w:rPr>
        <w:t>Because of the services made possible by the Trust Fund, Mississippians with traumatic brain and spinal cord injuries are better able to strive for and achieve an improved quality of life following injury.</w:t>
      </w:r>
      <w:r>
        <w:rPr>
          <w:color w:val="221F1F"/>
          <w:spacing w:val="40"/>
        </w:rPr>
        <w:t> </w:t>
      </w:r>
      <w:r>
        <w:rPr>
          <w:color w:val="221F1F"/>
        </w:rPr>
        <w:t>The continued administration of the Traumatic Brain Injury/Spinal Cord Injury Home and Community-based Waiver, which</w:t>
      </w:r>
      <w:r>
        <w:rPr>
          <w:color w:val="221F1F"/>
          <w:spacing w:val="29"/>
        </w:rPr>
        <w:t> </w:t>
      </w:r>
      <w:r>
        <w:rPr>
          <w:color w:val="221F1F"/>
        </w:rPr>
        <w:t>utilizes</w:t>
      </w:r>
      <w:r>
        <w:rPr>
          <w:color w:val="221F1F"/>
          <w:spacing w:val="29"/>
        </w:rPr>
        <w:t> </w:t>
      </w:r>
      <w:r>
        <w:rPr>
          <w:color w:val="221F1F"/>
        </w:rPr>
        <w:t>dollars</w:t>
      </w:r>
      <w:r>
        <w:rPr>
          <w:color w:val="221F1F"/>
          <w:spacing w:val="29"/>
        </w:rPr>
        <w:t> </w:t>
      </w:r>
      <w:r>
        <w:rPr>
          <w:color w:val="221F1F"/>
        </w:rPr>
        <w:t>from</w:t>
      </w:r>
      <w:r>
        <w:rPr>
          <w:color w:val="221F1F"/>
          <w:spacing w:val="29"/>
        </w:rPr>
        <w:t> </w:t>
      </w:r>
      <w:r>
        <w:rPr>
          <w:color w:val="221F1F"/>
        </w:rPr>
        <w:t>the</w:t>
      </w:r>
      <w:r>
        <w:rPr>
          <w:color w:val="221F1F"/>
          <w:spacing w:val="29"/>
        </w:rPr>
        <w:t> </w:t>
      </w:r>
      <w:r>
        <w:rPr>
          <w:color w:val="221F1F"/>
        </w:rPr>
        <w:t>Trust</w:t>
      </w:r>
      <w:r>
        <w:rPr>
          <w:color w:val="221F1F"/>
          <w:spacing w:val="29"/>
        </w:rPr>
        <w:t> </w:t>
      </w:r>
      <w:r>
        <w:rPr>
          <w:color w:val="221F1F"/>
        </w:rPr>
        <w:t>Fund</w:t>
      </w:r>
      <w:r>
        <w:rPr>
          <w:color w:val="221F1F"/>
          <w:spacing w:val="29"/>
        </w:rPr>
        <w:t> </w:t>
      </w:r>
      <w:r>
        <w:rPr>
          <w:color w:val="221F1F"/>
        </w:rPr>
        <w:t>to</w:t>
      </w:r>
      <w:r>
        <w:rPr>
          <w:color w:val="221F1F"/>
          <w:spacing w:val="29"/>
        </w:rPr>
        <w:t> </w:t>
      </w:r>
      <w:r>
        <w:rPr>
          <w:color w:val="221F1F"/>
        </w:rPr>
        <w:t>match</w:t>
      </w:r>
      <w:r>
        <w:rPr>
          <w:color w:val="221F1F"/>
          <w:spacing w:val="29"/>
        </w:rPr>
        <w:t> </w:t>
      </w:r>
      <w:r>
        <w:rPr>
          <w:color w:val="221F1F"/>
        </w:rPr>
        <w:t>federal</w:t>
      </w:r>
      <w:r>
        <w:rPr>
          <w:color w:val="221F1F"/>
          <w:spacing w:val="29"/>
        </w:rPr>
        <w:t> </w:t>
      </w:r>
      <w:r>
        <w:rPr>
          <w:color w:val="221F1F"/>
        </w:rPr>
        <w:t>dollars</w:t>
      </w:r>
      <w:r>
        <w:rPr>
          <w:color w:val="221F1F"/>
          <w:spacing w:val="29"/>
        </w:rPr>
        <w:t> </w:t>
      </w:r>
      <w:r>
        <w:rPr>
          <w:color w:val="221F1F"/>
        </w:rPr>
        <w:t>to</w:t>
      </w:r>
      <w:r>
        <w:rPr>
          <w:color w:val="221F1F"/>
          <w:spacing w:val="29"/>
        </w:rPr>
        <w:t> </w:t>
      </w:r>
      <w:r>
        <w:rPr>
          <w:color w:val="221F1F"/>
        </w:rPr>
        <w:t>extend</w:t>
      </w:r>
      <w:r>
        <w:rPr>
          <w:color w:val="221F1F"/>
          <w:spacing w:val="29"/>
        </w:rPr>
        <w:t> </w:t>
      </w:r>
      <w:r>
        <w:rPr>
          <w:color w:val="221F1F"/>
        </w:rPr>
        <w:t>services</w:t>
      </w:r>
      <w:r>
        <w:rPr>
          <w:color w:val="221F1F"/>
          <w:spacing w:val="29"/>
        </w:rPr>
        <w:t> </w:t>
      </w:r>
      <w:r>
        <w:rPr>
          <w:color w:val="221F1F"/>
        </w:rPr>
        <w:t>to</w:t>
      </w:r>
      <w:r>
        <w:rPr>
          <w:color w:val="221F1F"/>
          <w:spacing w:val="29"/>
        </w:rPr>
        <w:t> </w:t>
      </w:r>
      <w:r>
        <w:rPr>
          <w:color w:val="221F1F"/>
        </w:rPr>
        <w:t>more</w:t>
      </w:r>
      <w:r>
        <w:rPr>
          <w:color w:val="221F1F"/>
          <w:spacing w:val="29"/>
        </w:rPr>
        <w:t> </w:t>
      </w:r>
      <w:r>
        <w:rPr>
          <w:color w:val="221F1F"/>
        </w:rPr>
        <w:t>individuals</w:t>
      </w:r>
      <w:r>
        <w:rPr>
          <w:color w:val="221F1F"/>
          <w:spacing w:val="29"/>
        </w:rPr>
        <w:t> </w:t>
      </w:r>
      <w:r>
        <w:rPr>
          <w:color w:val="221F1F"/>
        </w:rPr>
        <w:t>with a traumatic brain injury or spinal cord injury, has been fundamental to the success of effectively serving these individuals.</w:t>
      </w:r>
      <w:r>
        <w:rPr>
          <w:color w:val="221F1F"/>
          <w:spacing w:val="40"/>
        </w:rPr>
        <w:t> </w:t>
      </w:r>
      <w:r>
        <w:rPr>
          <w:color w:val="221F1F"/>
        </w:rPr>
        <w:t>This</w:t>
      </w:r>
      <w:r>
        <w:rPr>
          <w:color w:val="221F1F"/>
          <w:spacing w:val="-3"/>
        </w:rPr>
        <w:t> </w:t>
      </w:r>
      <w:r>
        <w:rPr>
          <w:color w:val="221F1F"/>
        </w:rPr>
        <w:t>program</w:t>
      </w:r>
      <w:r>
        <w:rPr>
          <w:color w:val="221F1F"/>
          <w:spacing w:val="-3"/>
        </w:rPr>
        <w:t> </w:t>
      </w:r>
      <w:r>
        <w:rPr>
          <w:color w:val="221F1F"/>
        </w:rPr>
        <w:t>allows</w:t>
      </w:r>
      <w:r>
        <w:rPr>
          <w:color w:val="221F1F"/>
          <w:spacing w:val="-3"/>
        </w:rPr>
        <w:t> </w:t>
      </w:r>
      <w:r>
        <w:rPr>
          <w:color w:val="221F1F"/>
        </w:rPr>
        <w:t>individuals</w:t>
      </w:r>
      <w:r>
        <w:rPr>
          <w:color w:val="221F1F"/>
          <w:spacing w:val="-3"/>
        </w:rPr>
        <w:t> </w:t>
      </w:r>
      <w:r>
        <w:rPr>
          <w:color w:val="221F1F"/>
        </w:rPr>
        <w:t>to</w:t>
      </w:r>
      <w:r>
        <w:rPr>
          <w:color w:val="221F1F"/>
          <w:spacing w:val="-3"/>
        </w:rPr>
        <w:t> </w:t>
      </w:r>
      <w:r>
        <w:rPr>
          <w:color w:val="221F1F"/>
        </w:rPr>
        <w:t>live</w:t>
      </w:r>
      <w:r>
        <w:rPr>
          <w:color w:val="221F1F"/>
          <w:spacing w:val="-3"/>
        </w:rPr>
        <w:t> </w:t>
      </w:r>
      <w:r>
        <w:rPr>
          <w:color w:val="221F1F"/>
        </w:rPr>
        <w:t>in</w:t>
      </w:r>
      <w:r>
        <w:rPr>
          <w:color w:val="221F1F"/>
          <w:spacing w:val="-3"/>
        </w:rPr>
        <w:t> </w:t>
      </w:r>
      <w:r>
        <w:rPr>
          <w:color w:val="221F1F"/>
        </w:rPr>
        <w:t>their</w:t>
      </w:r>
      <w:r>
        <w:rPr>
          <w:color w:val="221F1F"/>
          <w:spacing w:val="-3"/>
        </w:rPr>
        <w:t> </w:t>
      </w:r>
      <w:r>
        <w:rPr>
          <w:color w:val="221F1F"/>
        </w:rPr>
        <w:t>own</w:t>
      </w:r>
      <w:r>
        <w:rPr>
          <w:color w:val="221F1F"/>
          <w:spacing w:val="-3"/>
        </w:rPr>
        <w:t> </w:t>
      </w:r>
      <w:r>
        <w:rPr>
          <w:color w:val="221F1F"/>
        </w:rPr>
        <w:t>homes</w:t>
      </w:r>
      <w:r>
        <w:rPr>
          <w:color w:val="221F1F"/>
          <w:spacing w:val="-3"/>
        </w:rPr>
        <w:t> </w:t>
      </w:r>
      <w:r>
        <w:rPr>
          <w:color w:val="221F1F"/>
        </w:rPr>
        <w:t>surrounded</w:t>
      </w:r>
      <w:r>
        <w:rPr>
          <w:color w:val="221F1F"/>
          <w:spacing w:val="-3"/>
        </w:rPr>
        <w:t> </w:t>
      </w:r>
      <w:r>
        <w:rPr>
          <w:color w:val="221F1F"/>
        </w:rPr>
        <w:t>by</w:t>
      </w:r>
      <w:r>
        <w:rPr>
          <w:color w:val="221F1F"/>
          <w:spacing w:val="-3"/>
        </w:rPr>
        <w:t> </w:t>
      </w:r>
      <w:r>
        <w:rPr>
          <w:color w:val="221F1F"/>
        </w:rPr>
        <w:t>their</w:t>
      </w:r>
      <w:r>
        <w:rPr>
          <w:color w:val="221F1F"/>
          <w:spacing w:val="-3"/>
        </w:rPr>
        <w:t> </w:t>
      </w:r>
      <w:r>
        <w:rPr>
          <w:color w:val="221F1F"/>
        </w:rPr>
        <w:t>families</w:t>
      </w:r>
      <w:r>
        <w:rPr>
          <w:color w:val="221F1F"/>
          <w:spacing w:val="-3"/>
        </w:rPr>
        <w:t> </w:t>
      </w:r>
      <w:r>
        <w:rPr>
          <w:color w:val="221F1F"/>
        </w:rPr>
        <w:t>and</w:t>
      </w:r>
      <w:r>
        <w:rPr>
          <w:color w:val="221F1F"/>
          <w:spacing w:val="-3"/>
        </w:rPr>
        <w:t> </w:t>
      </w:r>
      <w:r>
        <w:rPr>
          <w:color w:val="221F1F"/>
        </w:rPr>
        <w:t>caregivers instead of a nursing or institutional facility.</w:t>
      </w:r>
    </w:p>
    <w:p>
      <w:pPr>
        <w:pStyle w:val="BodyText"/>
        <w:spacing w:before="11"/>
      </w:pPr>
    </w:p>
    <w:p>
      <w:pPr>
        <w:pStyle w:val="BodyText"/>
        <w:spacing w:line="254" w:lineRule="auto" w:before="1"/>
        <w:ind w:left="172" w:right="137"/>
        <w:jc w:val="both"/>
      </w:pPr>
      <w:r>
        <w:rPr>
          <w:color w:val="221F1F"/>
        </w:rPr>
        <w:t>During</w:t>
      </w:r>
      <w:r>
        <w:rPr>
          <w:color w:val="221F1F"/>
          <w:spacing w:val="-15"/>
        </w:rPr>
        <w:t> </w:t>
      </w:r>
      <w:r>
        <w:rPr>
          <w:color w:val="221F1F"/>
        </w:rPr>
        <w:t>FY</w:t>
      </w:r>
      <w:r>
        <w:rPr>
          <w:color w:val="221F1F"/>
          <w:spacing w:val="-15"/>
        </w:rPr>
        <w:t> </w:t>
      </w:r>
      <w:r>
        <w:rPr>
          <w:color w:val="221F1F"/>
        </w:rPr>
        <w:t>2025,</w:t>
      </w:r>
      <w:r>
        <w:rPr>
          <w:color w:val="221F1F"/>
          <w:spacing w:val="-15"/>
        </w:rPr>
        <w:t> </w:t>
      </w:r>
      <w:r>
        <w:rPr>
          <w:color w:val="221F1F"/>
        </w:rPr>
        <w:t>we</w:t>
      </w:r>
      <w:r>
        <w:rPr>
          <w:color w:val="221F1F"/>
          <w:spacing w:val="-15"/>
        </w:rPr>
        <w:t> </w:t>
      </w:r>
      <w:r>
        <w:rPr>
          <w:color w:val="221F1F"/>
        </w:rPr>
        <w:t>will</w:t>
      </w:r>
      <w:r>
        <w:rPr>
          <w:color w:val="221F1F"/>
          <w:spacing w:val="-15"/>
        </w:rPr>
        <w:t> </w:t>
      </w:r>
      <w:r>
        <w:rPr>
          <w:color w:val="221F1F"/>
        </w:rPr>
        <w:t>continue</w:t>
      </w:r>
      <w:r>
        <w:rPr>
          <w:color w:val="221F1F"/>
          <w:spacing w:val="-15"/>
        </w:rPr>
        <w:t> </w:t>
      </w:r>
      <w:r>
        <w:rPr>
          <w:color w:val="221F1F"/>
        </w:rPr>
        <w:t>to</w:t>
      </w:r>
      <w:r>
        <w:rPr>
          <w:color w:val="221F1F"/>
          <w:spacing w:val="-15"/>
        </w:rPr>
        <w:t> </w:t>
      </w:r>
      <w:r>
        <w:rPr>
          <w:color w:val="221F1F"/>
        </w:rPr>
        <w:t>pursue</w:t>
      </w:r>
      <w:r>
        <w:rPr>
          <w:color w:val="221F1F"/>
          <w:spacing w:val="-15"/>
        </w:rPr>
        <w:t> </w:t>
      </w:r>
      <w:r>
        <w:rPr>
          <w:color w:val="221F1F"/>
        </w:rPr>
        <w:t>all</w:t>
      </w:r>
      <w:r>
        <w:rPr>
          <w:color w:val="221F1F"/>
          <w:spacing w:val="-15"/>
        </w:rPr>
        <w:t> </w:t>
      </w:r>
      <w:r>
        <w:rPr>
          <w:color w:val="221F1F"/>
        </w:rPr>
        <w:t>possible</w:t>
      </w:r>
      <w:r>
        <w:rPr>
          <w:color w:val="221F1F"/>
          <w:spacing w:val="-15"/>
        </w:rPr>
        <w:t> </w:t>
      </w:r>
      <w:r>
        <w:rPr>
          <w:color w:val="221F1F"/>
        </w:rPr>
        <w:t>funding</w:t>
      </w:r>
      <w:r>
        <w:rPr>
          <w:color w:val="221F1F"/>
          <w:spacing w:val="-15"/>
        </w:rPr>
        <w:t> </w:t>
      </w:r>
      <w:r>
        <w:rPr>
          <w:color w:val="221F1F"/>
        </w:rPr>
        <w:t>alternatives</w:t>
      </w:r>
      <w:r>
        <w:rPr>
          <w:color w:val="221F1F"/>
          <w:spacing w:val="-15"/>
        </w:rPr>
        <w:t> </w:t>
      </w:r>
      <w:r>
        <w:rPr>
          <w:color w:val="221F1F"/>
        </w:rPr>
        <w:t>and</w:t>
      </w:r>
      <w:r>
        <w:rPr>
          <w:color w:val="221F1F"/>
          <w:spacing w:val="-15"/>
        </w:rPr>
        <w:t> </w:t>
      </w:r>
      <w:r>
        <w:rPr>
          <w:color w:val="221F1F"/>
        </w:rPr>
        <w:t>resources</w:t>
      </w:r>
      <w:r>
        <w:rPr>
          <w:color w:val="221F1F"/>
          <w:spacing w:val="-15"/>
        </w:rPr>
        <w:t> </w:t>
      </w:r>
      <w:r>
        <w:rPr>
          <w:color w:val="221F1F"/>
        </w:rPr>
        <w:t>to</w:t>
      </w:r>
      <w:r>
        <w:rPr>
          <w:color w:val="221F1F"/>
          <w:spacing w:val="-15"/>
        </w:rPr>
        <w:t> </w:t>
      </w:r>
      <w:r>
        <w:rPr>
          <w:color w:val="221F1F"/>
        </w:rPr>
        <w:t>leverage</w:t>
      </w:r>
      <w:r>
        <w:rPr>
          <w:color w:val="221F1F"/>
          <w:spacing w:val="-15"/>
        </w:rPr>
        <w:t> </w:t>
      </w:r>
      <w:r>
        <w:rPr>
          <w:color w:val="221F1F"/>
        </w:rPr>
        <w:t>the</w:t>
      </w:r>
      <w:r>
        <w:rPr>
          <w:color w:val="221F1F"/>
          <w:spacing w:val="-15"/>
        </w:rPr>
        <w:t> </w:t>
      </w:r>
      <w:r>
        <w:rPr>
          <w:color w:val="221F1F"/>
        </w:rPr>
        <w:t>maximum draw down of available federal funds.</w:t>
      </w:r>
      <w:r>
        <w:rPr>
          <w:color w:val="221F1F"/>
          <w:spacing w:val="40"/>
        </w:rPr>
        <w:t> </w:t>
      </w:r>
      <w:r>
        <w:rPr>
          <w:color w:val="221F1F"/>
        </w:rPr>
        <w:t>We will continue our efforts to encourage inter agency collaboration while working to develop new services for our clients. The staff of the Mississippi Department of Rehabilitation Services continues</w:t>
      </w:r>
      <w:r>
        <w:rPr>
          <w:color w:val="221F1F"/>
          <w:spacing w:val="-4"/>
        </w:rPr>
        <w:t> </w:t>
      </w:r>
      <w:r>
        <w:rPr>
          <w:color w:val="221F1F"/>
        </w:rPr>
        <w:t>to</w:t>
      </w:r>
      <w:r>
        <w:rPr>
          <w:color w:val="221F1F"/>
          <w:spacing w:val="-5"/>
        </w:rPr>
        <w:t> </w:t>
      </w:r>
      <w:r>
        <w:rPr>
          <w:color w:val="221F1F"/>
        </w:rPr>
        <w:t>work</w:t>
      </w:r>
      <w:r>
        <w:rPr>
          <w:color w:val="221F1F"/>
          <w:spacing w:val="-4"/>
        </w:rPr>
        <w:t> </w:t>
      </w:r>
      <w:r>
        <w:rPr>
          <w:color w:val="221F1F"/>
        </w:rPr>
        <w:t>diligently</w:t>
      </w:r>
      <w:r>
        <w:rPr>
          <w:color w:val="221F1F"/>
          <w:spacing w:val="-5"/>
        </w:rPr>
        <w:t> </w:t>
      </w:r>
      <w:r>
        <w:rPr>
          <w:color w:val="221F1F"/>
        </w:rPr>
        <w:t>to</w:t>
      </w:r>
      <w:r>
        <w:rPr>
          <w:color w:val="221F1F"/>
          <w:spacing w:val="-4"/>
        </w:rPr>
        <w:t> </w:t>
      </w:r>
      <w:r>
        <w:rPr>
          <w:color w:val="221F1F"/>
        </w:rPr>
        <w:t>ensure</w:t>
      </w:r>
      <w:r>
        <w:rPr>
          <w:color w:val="221F1F"/>
          <w:spacing w:val="-5"/>
        </w:rPr>
        <w:t> </w:t>
      </w:r>
      <w:r>
        <w:rPr>
          <w:color w:val="221F1F"/>
        </w:rPr>
        <w:t>that</w:t>
      </w:r>
      <w:r>
        <w:rPr>
          <w:color w:val="221F1F"/>
          <w:spacing w:val="-4"/>
        </w:rPr>
        <w:t> </w:t>
      </w:r>
      <w:r>
        <w:rPr>
          <w:color w:val="221F1F"/>
        </w:rPr>
        <w:t>the</w:t>
      </w:r>
      <w:r>
        <w:rPr>
          <w:color w:val="221F1F"/>
          <w:spacing w:val="-5"/>
        </w:rPr>
        <w:t> </w:t>
      </w:r>
      <w:r>
        <w:rPr>
          <w:color w:val="221F1F"/>
        </w:rPr>
        <w:t>necessary</w:t>
      </w:r>
      <w:r>
        <w:rPr>
          <w:color w:val="221F1F"/>
          <w:spacing w:val="-4"/>
        </w:rPr>
        <w:t> </w:t>
      </w:r>
      <w:r>
        <w:rPr>
          <w:color w:val="221F1F"/>
        </w:rPr>
        <w:t>resources</w:t>
      </w:r>
      <w:r>
        <w:rPr>
          <w:color w:val="221F1F"/>
          <w:spacing w:val="-5"/>
        </w:rPr>
        <w:t> </w:t>
      </w:r>
      <w:r>
        <w:rPr>
          <w:color w:val="221F1F"/>
        </w:rPr>
        <w:t>for</w:t>
      </w:r>
      <w:r>
        <w:rPr>
          <w:color w:val="221F1F"/>
          <w:spacing w:val="-4"/>
        </w:rPr>
        <w:t> </w:t>
      </w:r>
      <w:r>
        <w:rPr>
          <w:color w:val="221F1F"/>
        </w:rPr>
        <w:t>individuals</w:t>
      </w:r>
      <w:r>
        <w:rPr>
          <w:color w:val="221F1F"/>
          <w:spacing w:val="-5"/>
        </w:rPr>
        <w:t> </w:t>
      </w:r>
      <w:r>
        <w:rPr>
          <w:color w:val="221F1F"/>
        </w:rPr>
        <w:t>who</w:t>
      </w:r>
      <w:r>
        <w:rPr>
          <w:color w:val="221F1F"/>
          <w:spacing w:val="-4"/>
        </w:rPr>
        <w:t> </w:t>
      </w:r>
      <w:r>
        <w:rPr>
          <w:color w:val="221F1F"/>
        </w:rPr>
        <w:t>have</w:t>
      </w:r>
      <w:r>
        <w:rPr>
          <w:color w:val="221F1F"/>
          <w:spacing w:val="-5"/>
        </w:rPr>
        <w:t> </w:t>
      </w:r>
      <w:r>
        <w:rPr>
          <w:color w:val="221F1F"/>
        </w:rPr>
        <w:t>sustained</w:t>
      </w:r>
      <w:r>
        <w:rPr>
          <w:color w:val="221F1F"/>
          <w:spacing w:val="-4"/>
        </w:rPr>
        <w:t> </w:t>
      </w:r>
      <w:r>
        <w:rPr>
          <w:color w:val="221F1F"/>
        </w:rPr>
        <w:t>a</w:t>
      </w:r>
      <w:r>
        <w:rPr>
          <w:color w:val="221F1F"/>
          <w:spacing w:val="-5"/>
        </w:rPr>
        <w:t> </w:t>
      </w:r>
      <w:r>
        <w:rPr>
          <w:color w:val="221F1F"/>
        </w:rPr>
        <w:t>traumatic brain injury or spinal cord injury are available today and in the future.</w:t>
      </w:r>
    </w:p>
    <w:p>
      <w:pPr>
        <w:pStyle w:val="BodyText"/>
        <w:spacing w:before="13"/>
      </w:pPr>
    </w:p>
    <w:p>
      <w:pPr>
        <w:pStyle w:val="BodyText"/>
        <w:ind w:left="172"/>
      </w:pPr>
      <w:r>
        <w:rPr>
          <w:color w:val="221F1F"/>
          <w:spacing w:val="-2"/>
        </w:rPr>
        <w:t>Sincerely,</w:t>
      </w:r>
    </w:p>
    <w:p>
      <w:pPr>
        <w:pStyle w:val="BodyText"/>
      </w:pPr>
    </w:p>
    <w:p>
      <w:pPr>
        <w:pStyle w:val="BodyText"/>
      </w:pPr>
    </w:p>
    <w:p>
      <w:pPr>
        <w:pStyle w:val="BodyText"/>
        <w:spacing w:before="64"/>
      </w:pPr>
    </w:p>
    <w:p>
      <w:pPr>
        <w:pStyle w:val="BodyText"/>
        <w:ind w:left="172"/>
      </w:pPr>
      <w:r>
        <w:rPr>
          <w:color w:val="221F1F"/>
          <w:spacing w:val="-2"/>
        </w:rPr>
        <w:t>Billy</w:t>
      </w:r>
      <w:r>
        <w:rPr>
          <w:color w:val="221F1F"/>
          <w:spacing w:val="-3"/>
        </w:rPr>
        <w:t> </w:t>
      </w:r>
      <w:r>
        <w:rPr>
          <w:color w:val="221F1F"/>
          <w:spacing w:val="-2"/>
        </w:rPr>
        <w:t>Taylor,</w:t>
      </w:r>
      <w:r>
        <w:rPr>
          <w:color w:val="221F1F"/>
          <w:spacing w:val="-3"/>
        </w:rPr>
        <w:t> </w:t>
      </w:r>
      <w:r>
        <w:rPr>
          <w:color w:val="221F1F"/>
          <w:spacing w:val="-2"/>
        </w:rPr>
        <w:t>Executive Director</w:t>
      </w:r>
    </w:p>
    <w:p>
      <w:pPr>
        <w:spacing w:after="0"/>
        <w:sectPr>
          <w:pgSz w:w="12240" w:h="15840"/>
          <w:pgMar w:top="720" w:bottom="280" w:left="180" w:right="240"/>
        </w:sectPr>
      </w:pPr>
    </w:p>
    <w:p>
      <w:pPr>
        <w:pStyle w:val="Heading1"/>
        <w:spacing w:before="92"/>
      </w:pPr>
      <w:r>
        <w:rPr>
          <w:color w:val="221F1F"/>
          <w:spacing w:val="-2"/>
        </w:rPr>
        <w:t>Eligibility</w:t>
      </w:r>
    </w:p>
    <w:p>
      <w:pPr>
        <w:pStyle w:val="BodyText"/>
        <w:spacing w:line="254" w:lineRule="auto" w:before="124"/>
        <w:ind w:left="209" w:right="150"/>
        <w:jc w:val="both"/>
      </w:pPr>
      <w:r>
        <w:rPr>
          <w:color w:val="221F1F"/>
        </w:rPr>
        <w:t>Any resident of Mississippi, regardless of age, who has a severe disability as a result of a traumatic spinal cord injury or a traumatic brain injury and is medically stable, shall be eligible for services.</w:t>
      </w:r>
      <w:r>
        <w:rPr>
          <w:color w:val="221F1F"/>
          <w:spacing w:val="40"/>
        </w:rPr>
        <w:t> </w:t>
      </w:r>
      <w:r>
        <w:rPr>
          <w:color w:val="221F1F"/>
        </w:rPr>
        <w:t>Medical stability is defined as the absence of (a) an active, life threatening condition (e.g., sepsis, respiratory, or other condition requiring systematic</w:t>
      </w:r>
      <w:r>
        <w:rPr>
          <w:color w:val="221F1F"/>
          <w:spacing w:val="40"/>
        </w:rPr>
        <w:t> </w:t>
      </w:r>
      <w:r>
        <w:rPr>
          <w:color w:val="221F1F"/>
        </w:rPr>
        <w:t>therapeutic measures); (b) IV drip to control or support blood pressure; and (c) intra-cranial pressure or arterial monitoring.</w:t>
      </w:r>
    </w:p>
    <w:p>
      <w:pPr>
        <w:pStyle w:val="BodyText"/>
        <w:spacing w:before="13"/>
      </w:pPr>
    </w:p>
    <w:p>
      <w:pPr>
        <w:pStyle w:val="BodyText"/>
        <w:spacing w:line="254" w:lineRule="auto"/>
        <w:ind w:left="209" w:right="153"/>
        <w:jc w:val="both"/>
      </w:pPr>
      <w:r>
        <w:rPr>
          <w:color w:val="221F1F"/>
        </w:rPr>
        <w:t>For the purposes of this program, traumatic brain injury is defined as an insult to the skull, brain, or its covering, resulting from external trauma which produces an altered state of consciousness or anatomic, motor, sensory or cognitive/behavioral</w:t>
      </w:r>
      <w:r>
        <w:rPr>
          <w:color w:val="221F1F"/>
          <w:spacing w:val="-2"/>
        </w:rPr>
        <w:t> </w:t>
      </w:r>
      <w:r>
        <w:rPr>
          <w:color w:val="221F1F"/>
        </w:rPr>
        <w:t>deficits.</w:t>
      </w:r>
      <w:r>
        <w:rPr>
          <w:color w:val="221F1F"/>
          <w:spacing w:val="40"/>
        </w:rPr>
        <w:t> </w:t>
      </w:r>
      <w:r>
        <w:rPr>
          <w:color w:val="221F1F"/>
        </w:rPr>
        <w:t>Spinal</w:t>
      </w:r>
      <w:r>
        <w:rPr>
          <w:color w:val="221F1F"/>
          <w:spacing w:val="-2"/>
        </w:rPr>
        <w:t> </w:t>
      </w:r>
      <w:r>
        <w:rPr>
          <w:color w:val="221F1F"/>
        </w:rPr>
        <w:t>cord</w:t>
      </w:r>
      <w:r>
        <w:rPr>
          <w:color w:val="221F1F"/>
          <w:spacing w:val="-2"/>
        </w:rPr>
        <w:t> </w:t>
      </w:r>
      <w:r>
        <w:rPr>
          <w:color w:val="221F1F"/>
        </w:rPr>
        <w:t>injury</w:t>
      </w:r>
      <w:r>
        <w:rPr>
          <w:color w:val="221F1F"/>
          <w:spacing w:val="-2"/>
        </w:rPr>
        <w:t> </w:t>
      </w:r>
      <w:r>
        <w:rPr>
          <w:color w:val="221F1F"/>
        </w:rPr>
        <w:t>is</w:t>
      </w:r>
      <w:r>
        <w:rPr>
          <w:color w:val="221F1F"/>
          <w:spacing w:val="-2"/>
        </w:rPr>
        <w:t> </w:t>
      </w:r>
      <w:r>
        <w:rPr>
          <w:color w:val="221F1F"/>
        </w:rPr>
        <w:t>defined</w:t>
      </w:r>
      <w:r>
        <w:rPr>
          <w:color w:val="221F1F"/>
          <w:spacing w:val="-2"/>
        </w:rPr>
        <w:t> </w:t>
      </w:r>
      <w:r>
        <w:rPr>
          <w:color w:val="221F1F"/>
        </w:rPr>
        <w:t>as</w:t>
      </w:r>
      <w:r>
        <w:rPr>
          <w:color w:val="221F1F"/>
          <w:spacing w:val="-2"/>
        </w:rPr>
        <w:t> </w:t>
      </w:r>
      <w:r>
        <w:rPr>
          <w:color w:val="221F1F"/>
        </w:rPr>
        <w:t>an</w:t>
      </w:r>
      <w:r>
        <w:rPr>
          <w:color w:val="221F1F"/>
          <w:spacing w:val="-2"/>
        </w:rPr>
        <w:t> </w:t>
      </w:r>
      <w:r>
        <w:rPr>
          <w:color w:val="221F1F"/>
        </w:rPr>
        <w:t>acute</w:t>
      </w:r>
      <w:r>
        <w:rPr>
          <w:color w:val="221F1F"/>
          <w:spacing w:val="-2"/>
        </w:rPr>
        <w:t> </w:t>
      </w:r>
      <w:r>
        <w:rPr>
          <w:color w:val="221F1F"/>
        </w:rPr>
        <w:t>traumatic</w:t>
      </w:r>
      <w:r>
        <w:rPr>
          <w:color w:val="221F1F"/>
          <w:spacing w:val="-2"/>
        </w:rPr>
        <w:t> </w:t>
      </w:r>
      <w:r>
        <w:rPr>
          <w:color w:val="221F1F"/>
        </w:rPr>
        <w:t>insult</w:t>
      </w:r>
      <w:r>
        <w:rPr>
          <w:color w:val="221F1F"/>
          <w:spacing w:val="-2"/>
        </w:rPr>
        <w:t> </w:t>
      </w:r>
      <w:r>
        <w:rPr>
          <w:color w:val="221F1F"/>
        </w:rPr>
        <w:t>to</w:t>
      </w:r>
      <w:r>
        <w:rPr>
          <w:color w:val="221F1F"/>
          <w:spacing w:val="-2"/>
        </w:rPr>
        <w:t> </w:t>
      </w:r>
      <w:r>
        <w:rPr>
          <w:color w:val="221F1F"/>
        </w:rPr>
        <w:t>the</w:t>
      </w:r>
      <w:r>
        <w:rPr>
          <w:color w:val="221F1F"/>
          <w:spacing w:val="-2"/>
        </w:rPr>
        <w:t> </w:t>
      </w:r>
      <w:r>
        <w:rPr>
          <w:color w:val="221F1F"/>
        </w:rPr>
        <w:t>spinal</w:t>
      </w:r>
      <w:r>
        <w:rPr>
          <w:color w:val="221F1F"/>
          <w:spacing w:val="-2"/>
        </w:rPr>
        <w:t> </w:t>
      </w:r>
      <w:r>
        <w:rPr>
          <w:color w:val="221F1F"/>
        </w:rPr>
        <w:t>cord,</w:t>
      </w:r>
      <w:r>
        <w:rPr>
          <w:color w:val="221F1F"/>
          <w:spacing w:val="-2"/>
        </w:rPr>
        <w:t> </w:t>
      </w:r>
      <w:r>
        <w:rPr>
          <w:color w:val="221F1F"/>
        </w:rPr>
        <w:t>not</w:t>
      </w:r>
      <w:r>
        <w:rPr>
          <w:color w:val="221F1F"/>
          <w:spacing w:val="-2"/>
        </w:rPr>
        <w:t> </w:t>
      </w:r>
      <w:r>
        <w:rPr>
          <w:color w:val="221F1F"/>
        </w:rPr>
        <w:t>of</w:t>
      </w:r>
      <w:r>
        <w:rPr>
          <w:color w:val="221F1F"/>
          <w:spacing w:val="-2"/>
        </w:rPr>
        <w:t> </w:t>
      </w:r>
      <w:r>
        <w:rPr>
          <w:color w:val="221F1F"/>
        </w:rPr>
        <w:t>a degenerative or congenital nature, but caused by an external trauma resulting in any degree of motor or sensory </w:t>
      </w:r>
      <w:r>
        <w:rPr>
          <w:color w:val="221F1F"/>
          <w:spacing w:val="-2"/>
        </w:rPr>
        <w:t>deficit.</w:t>
      </w:r>
    </w:p>
    <w:p>
      <w:pPr>
        <w:pStyle w:val="BodyText"/>
        <w:spacing w:before="14"/>
      </w:pPr>
    </w:p>
    <w:p>
      <w:pPr>
        <w:pStyle w:val="BodyText"/>
        <w:spacing w:line="254" w:lineRule="auto"/>
        <w:ind w:left="209" w:right="155"/>
        <w:jc w:val="both"/>
      </w:pPr>
      <w:r>
        <w:rPr>
          <w:color w:val="221F1F"/>
        </w:rPr>
        <w:t>The</w:t>
      </w:r>
      <w:r>
        <w:rPr>
          <w:color w:val="221F1F"/>
          <w:spacing w:val="-9"/>
        </w:rPr>
        <w:t> </w:t>
      </w:r>
      <w:r>
        <w:rPr>
          <w:color w:val="221F1F"/>
        </w:rPr>
        <w:t>Trust</w:t>
      </w:r>
      <w:r>
        <w:rPr>
          <w:color w:val="221F1F"/>
          <w:spacing w:val="-9"/>
        </w:rPr>
        <w:t> </w:t>
      </w:r>
      <w:r>
        <w:rPr>
          <w:color w:val="221F1F"/>
        </w:rPr>
        <w:t>Fund</w:t>
      </w:r>
      <w:r>
        <w:rPr>
          <w:color w:val="221F1F"/>
          <w:spacing w:val="-9"/>
        </w:rPr>
        <w:t> </w:t>
      </w:r>
      <w:r>
        <w:rPr>
          <w:color w:val="221F1F"/>
        </w:rPr>
        <w:t>Program</w:t>
      </w:r>
      <w:r>
        <w:rPr>
          <w:color w:val="221F1F"/>
          <w:spacing w:val="-9"/>
        </w:rPr>
        <w:t> </w:t>
      </w:r>
      <w:r>
        <w:rPr>
          <w:color w:val="221F1F"/>
        </w:rPr>
        <w:t>is</w:t>
      </w:r>
      <w:r>
        <w:rPr>
          <w:color w:val="221F1F"/>
          <w:spacing w:val="-9"/>
        </w:rPr>
        <w:t> </w:t>
      </w:r>
      <w:r>
        <w:rPr>
          <w:color w:val="221F1F"/>
        </w:rPr>
        <w:t>the</w:t>
      </w:r>
      <w:r>
        <w:rPr>
          <w:color w:val="221F1F"/>
          <w:spacing w:val="-9"/>
        </w:rPr>
        <w:t> </w:t>
      </w:r>
      <w:r>
        <w:rPr>
          <w:color w:val="221F1F"/>
        </w:rPr>
        <w:t>payer</w:t>
      </w:r>
      <w:r>
        <w:rPr>
          <w:color w:val="221F1F"/>
          <w:spacing w:val="-9"/>
        </w:rPr>
        <w:t> </w:t>
      </w:r>
      <w:r>
        <w:rPr>
          <w:color w:val="221F1F"/>
        </w:rPr>
        <w:t>of</w:t>
      </w:r>
      <w:r>
        <w:rPr>
          <w:color w:val="221F1F"/>
          <w:spacing w:val="-9"/>
        </w:rPr>
        <w:t> </w:t>
      </w:r>
      <w:r>
        <w:rPr>
          <w:color w:val="221F1F"/>
        </w:rPr>
        <w:t>last</w:t>
      </w:r>
      <w:r>
        <w:rPr>
          <w:color w:val="221F1F"/>
          <w:spacing w:val="-9"/>
        </w:rPr>
        <w:t> </w:t>
      </w:r>
      <w:r>
        <w:rPr>
          <w:color w:val="221F1F"/>
        </w:rPr>
        <w:t>resort.</w:t>
      </w:r>
      <w:r>
        <w:rPr>
          <w:color w:val="221F1F"/>
          <w:spacing w:val="40"/>
        </w:rPr>
        <w:t> </w:t>
      </w:r>
      <w:r>
        <w:rPr>
          <w:color w:val="221F1F"/>
        </w:rPr>
        <w:t>An</w:t>
      </w:r>
      <w:r>
        <w:rPr>
          <w:color w:val="221F1F"/>
          <w:spacing w:val="-9"/>
        </w:rPr>
        <w:t> </w:t>
      </w:r>
      <w:r>
        <w:rPr>
          <w:color w:val="221F1F"/>
        </w:rPr>
        <w:t>individual</w:t>
      </w:r>
      <w:r>
        <w:rPr>
          <w:color w:val="221F1F"/>
          <w:spacing w:val="-9"/>
        </w:rPr>
        <w:t> </w:t>
      </w:r>
      <w:r>
        <w:rPr>
          <w:color w:val="221F1F"/>
        </w:rPr>
        <w:t>must</w:t>
      </w:r>
      <w:r>
        <w:rPr>
          <w:color w:val="221F1F"/>
          <w:spacing w:val="-9"/>
        </w:rPr>
        <w:t> </w:t>
      </w:r>
      <w:r>
        <w:rPr>
          <w:color w:val="221F1F"/>
        </w:rPr>
        <w:t>seek</w:t>
      </w:r>
      <w:r>
        <w:rPr>
          <w:color w:val="221F1F"/>
          <w:spacing w:val="-9"/>
        </w:rPr>
        <w:t> </w:t>
      </w:r>
      <w:r>
        <w:rPr>
          <w:color w:val="221F1F"/>
        </w:rPr>
        <w:t>assistance</w:t>
      </w:r>
      <w:r>
        <w:rPr>
          <w:color w:val="221F1F"/>
          <w:spacing w:val="-9"/>
        </w:rPr>
        <w:t> </w:t>
      </w:r>
      <w:r>
        <w:rPr>
          <w:color w:val="221F1F"/>
        </w:rPr>
        <w:t>from</w:t>
      </w:r>
      <w:r>
        <w:rPr>
          <w:color w:val="221F1F"/>
          <w:spacing w:val="-9"/>
        </w:rPr>
        <w:t> </w:t>
      </w:r>
      <w:r>
        <w:rPr>
          <w:color w:val="221F1F"/>
        </w:rPr>
        <w:t>all</w:t>
      </w:r>
      <w:r>
        <w:rPr>
          <w:color w:val="221F1F"/>
          <w:spacing w:val="-9"/>
        </w:rPr>
        <w:t> </w:t>
      </w:r>
      <w:r>
        <w:rPr>
          <w:color w:val="221F1F"/>
        </w:rPr>
        <w:t>available</w:t>
      </w:r>
      <w:r>
        <w:rPr>
          <w:color w:val="221F1F"/>
          <w:spacing w:val="-9"/>
        </w:rPr>
        <w:t> </w:t>
      </w:r>
      <w:r>
        <w:rPr>
          <w:color w:val="221F1F"/>
        </w:rPr>
        <w:t>resources prior to the Trust Fund’s participation in a service.</w:t>
      </w:r>
    </w:p>
    <w:p>
      <w:pPr>
        <w:pStyle w:val="BodyText"/>
        <w:spacing w:before="180"/>
        <w:rPr>
          <w:sz w:val="53"/>
        </w:rPr>
      </w:pPr>
    </w:p>
    <w:p>
      <w:pPr>
        <w:pStyle w:val="Heading1"/>
      </w:pPr>
      <w:r>
        <w:rPr>
          <w:color w:val="221F1F"/>
          <w:spacing w:val="-2"/>
        </w:rPr>
        <w:t>Funding</w:t>
      </w:r>
    </w:p>
    <w:p>
      <w:pPr>
        <w:pStyle w:val="BodyText"/>
        <w:spacing w:line="254" w:lineRule="auto" w:before="121"/>
        <w:ind w:left="249" w:right="114"/>
        <w:jc w:val="both"/>
      </w:pPr>
      <w:r>
        <w:rPr>
          <w:color w:val="221F1F"/>
        </w:rPr>
        <w:t>Motor vehicle accidents is one of the leading cause of both traumatic spinal cord and traumatic brain injuries in </w:t>
      </w:r>
      <w:r>
        <w:rPr>
          <w:color w:val="221F1F"/>
          <w:spacing w:val="-2"/>
        </w:rPr>
        <w:t>Mississippi.</w:t>
      </w:r>
      <w:r>
        <w:rPr>
          <w:color w:val="221F1F"/>
          <w:spacing w:val="40"/>
        </w:rPr>
        <w:t> </w:t>
      </w:r>
      <w:r>
        <w:rPr>
          <w:color w:val="221F1F"/>
          <w:spacing w:val="-2"/>
        </w:rPr>
        <w:t>Funding</w:t>
      </w:r>
      <w:r>
        <w:rPr>
          <w:color w:val="221F1F"/>
          <w:spacing w:val="-10"/>
        </w:rPr>
        <w:t> </w:t>
      </w:r>
      <w:r>
        <w:rPr>
          <w:color w:val="221F1F"/>
          <w:spacing w:val="-2"/>
        </w:rPr>
        <w:t>for</w:t>
      </w:r>
      <w:r>
        <w:rPr>
          <w:color w:val="221F1F"/>
          <w:spacing w:val="-10"/>
        </w:rPr>
        <w:t> </w:t>
      </w:r>
      <w:r>
        <w:rPr>
          <w:color w:val="221F1F"/>
          <w:spacing w:val="-2"/>
        </w:rPr>
        <w:t>the</w:t>
      </w:r>
      <w:r>
        <w:rPr>
          <w:color w:val="221F1F"/>
          <w:spacing w:val="-10"/>
        </w:rPr>
        <w:t> </w:t>
      </w:r>
      <w:r>
        <w:rPr>
          <w:color w:val="221F1F"/>
          <w:spacing w:val="-2"/>
        </w:rPr>
        <w:t>TBI/SCI</w:t>
      </w:r>
      <w:r>
        <w:rPr>
          <w:color w:val="221F1F"/>
          <w:spacing w:val="-10"/>
        </w:rPr>
        <w:t> </w:t>
      </w:r>
      <w:r>
        <w:rPr>
          <w:color w:val="221F1F"/>
          <w:spacing w:val="-2"/>
        </w:rPr>
        <w:t>Trust</w:t>
      </w:r>
      <w:r>
        <w:rPr>
          <w:color w:val="221F1F"/>
          <w:spacing w:val="-10"/>
        </w:rPr>
        <w:t> </w:t>
      </w:r>
      <w:r>
        <w:rPr>
          <w:color w:val="221F1F"/>
          <w:spacing w:val="-2"/>
        </w:rPr>
        <w:t>Fund</w:t>
      </w:r>
      <w:r>
        <w:rPr>
          <w:color w:val="221F1F"/>
          <w:spacing w:val="-10"/>
        </w:rPr>
        <w:t> </w:t>
      </w:r>
      <w:r>
        <w:rPr>
          <w:color w:val="221F1F"/>
          <w:spacing w:val="-2"/>
        </w:rPr>
        <w:t>is</w:t>
      </w:r>
      <w:r>
        <w:rPr>
          <w:color w:val="221F1F"/>
          <w:spacing w:val="-10"/>
        </w:rPr>
        <w:t> </w:t>
      </w:r>
      <w:r>
        <w:rPr>
          <w:color w:val="221F1F"/>
          <w:spacing w:val="-2"/>
        </w:rPr>
        <w:t>provided</w:t>
      </w:r>
      <w:r>
        <w:rPr>
          <w:color w:val="221F1F"/>
          <w:spacing w:val="-10"/>
        </w:rPr>
        <w:t> </w:t>
      </w:r>
      <w:r>
        <w:rPr>
          <w:color w:val="221F1F"/>
          <w:spacing w:val="-2"/>
        </w:rPr>
        <w:t>through</w:t>
      </w:r>
      <w:r>
        <w:rPr>
          <w:color w:val="221F1F"/>
          <w:spacing w:val="-10"/>
        </w:rPr>
        <w:t> </w:t>
      </w:r>
      <w:r>
        <w:rPr>
          <w:color w:val="221F1F"/>
          <w:spacing w:val="-2"/>
        </w:rPr>
        <w:t>fees</w:t>
      </w:r>
      <w:r>
        <w:rPr>
          <w:color w:val="221F1F"/>
          <w:spacing w:val="-10"/>
        </w:rPr>
        <w:t> </w:t>
      </w:r>
      <w:r>
        <w:rPr>
          <w:color w:val="221F1F"/>
          <w:spacing w:val="-2"/>
        </w:rPr>
        <w:t>and</w:t>
      </w:r>
      <w:r>
        <w:rPr>
          <w:color w:val="221F1F"/>
          <w:spacing w:val="-10"/>
        </w:rPr>
        <w:t> </w:t>
      </w:r>
      <w:r>
        <w:rPr>
          <w:color w:val="221F1F"/>
          <w:spacing w:val="-2"/>
        </w:rPr>
        <w:t>surcharges</w:t>
      </w:r>
      <w:r>
        <w:rPr>
          <w:color w:val="221F1F"/>
          <w:spacing w:val="-10"/>
        </w:rPr>
        <w:t> </w:t>
      </w:r>
      <w:r>
        <w:rPr>
          <w:color w:val="221F1F"/>
          <w:spacing w:val="-2"/>
        </w:rPr>
        <w:t>on</w:t>
      </w:r>
      <w:r>
        <w:rPr>
          <w:color w:val="221F1F"/>
          <w:spacing w:val="-10"/>
        </w:rPr>
        <w:t> </w:t>
      </w:r>
      <w:r>
        <w:rPr>
          <w:color w:val="221F1F"/>
          <w:spacing w:val="-2"/>
        </w:rPr>
        <w:t>moving</w:t>
      </w:r>
      <w:r>
        <w:rPr>
          <w:color w:val="221F1F"/>
          <w:spacing w:val="-10"/>
        </w:rPr>
        <w:t> </w:t>
      </w:r>
      <w:r>
        <w:rPr>
          <w:color w:val="221F1F"/>
          <w:spacing w:val="-2"/>
        </w:rPr>
        <w:t>traffic</w:t>
      </w:r>
      <w:r>
        <w:rPr>
          <w:color w:val="221F1F"/>
          <w:spacing w:val="-10"/>
        </w:rPr>
        <w:t> </w:t>
      </w:r>
      <w:r>
        <w:rPr>
          <w:color w:val="221F1F"/>
          <w:spacing w:val="-2"/>
        </w:rPr>
        <w:t>violations. </w:t>
      </w:r>
      <w:r>
        <w:rPr>
          <w:color w:val="221F1F"/>
        </w:rPr>
        <w:t>Collection of these surcharges began July 1, 1996.</w:t>
      </w:r>
      <w:r>
        <w:rPr>
          <w:color w:val="221F1F"/>
          <w:spacing w:val="40"/>
        </w:rPr>
        <w:t> </w:t>
      </w:r>
      <w:r>
        <w:rPr>
          <w:color w:val="221F1F"/>
        </w:rPr>
        <w:t>A $25.00 surcharge is collected from every violation of the Mississippi</w:t>
      </w:r>
      <w:r>
        <w:rPr>
          <w:color w:val="221F1F"/>
          <w:spacing w:val="-6"/>
        </w:rPr>
        <w:t> </w:t>
      </w:r>
      <w:r>
        <w:rPr>
          <w:color w:val="221F1F"/>
        </w:rPr>
        <w:t>Implied</w:t>
      </w:r>
      <w:r>
        <w:rPr>
          <w:color w:val="221F1F"/>
          <w:spacing w:val="-6"/>
        </w:rPr>
        <w:t> </w:t>
      </w:r>
      <w:r>
        <w:rPr>
          <w:color w:val="221F1F"/>
        </w:rPr>
        <w:t>Consent</w:t>
      </w:r>
      <w:r>
        <w:rPr>
          <w:color w:val="221F1F"/>
          <w:spacing w:val="-6"/>
        </w:rPr>
        <w:t> </w:t>
      </w:r>
      <w:r>
        <w:rPr>
          <w:color w:val="221F1F"/>
        </w:rPr>
        <w:t>(Driving</w:t>
      </w:r>
      <w:r>
        <w:rPr>
          <w:color w:val="221F1F"/>
          <w:spacing w:val="-6"/>
        </w:rPr>
        <w:t> </w:t>
      </w:r>
      <w:r>
        <w:rPr>
          <w:color w:val="221F1F"/>
        </w:rPr>
        <w:t>Under</w:t>
      </w:r>
      <w:r>
        <w:rPr>
          <w:color w:val="221F1F"/>
          <w:spacing w:val="-6"/>
        </w:rPr>
        <w:t> </w:t>
      </w:r>
      <w:r>
        <w:rPr>
          <w:color w:val="221F1F"/>
        </w:rPr>
        <w:t>the</w:t>
      </w:r>
      <w:r>
        <w:rPr>
          <w:color w:val="221F1F"/>
          <w:spacing w:val="-6"/>
        </w:rPr>
        <w:t> </w:t>
      </w:r>
      <w:r>
        <w:rPr>
          <w:color w:val="221F1F"/>
        </w:rPr>
        <w:t>Influence)</w:t>
      </w:r>
      <w:r>
        <w:rPr>
          <w:color w:val="221F1F"/>
          <w:spacing w:val="-6"/>
        </w:rPr>
        <w:t> </w:t>
      </w:r>
      <w:r>
        <w:rPr>
          <w:color w:val="221F1F"/>
        </w:rPr>
        <w:t>Law,</w:t>
      </w:r>
      <w:r>
        <w:rPr>
          <w:color w:val="221F1F"/>
          <w:spacing w:val="-6"/>
        </w:rPr>
        <w:t> </w:t>
      </w:r>
      <w:r>
        <w:rPr>
          <w:color w:val="221F1F"/>
        </w:rPr>
        <w:t>and</w:t>
      </w:r>
      <w:r>
        <w:rPr>
          <w:color w:val="221F1F"/>
          <w:spacing w:val="-6"/>
        </w:rPr>
        <w:t> </w:t>
      </w:r>
      <w:r>
        <w:rPr>
          <w:color w:val="221F1F"/>
        </w:rPr>
        <w:t>$5.45</w:t>
      </w:r>
      <w:r>
        <w:rPr>
          <w:color w:val="221F1F"/>
          <w:spacing w:val="-6"/>
        </w:rPr>
        <w:t> </w:t>
      </w:r>
      <w:r>
        <w:rPr>
          <w:color w:val="221F1F"/>
        </w:rPr>
        <w:t>from</w:t>
      </w:r>
      <w:r>
        <w:rPr>
          <w:color w:val="221F1F"/>
          <w:spacing w:val="-6"/>
        </w:rPr>
        <w:t> </w:t>
      </w:r>
      <w:r>
        <w:rPr>
          <w:color w:val="221F1F"/>
        </w:rPr>
        <w:t>all</w:t>
      </w:r>
      <w:r>
        <w:rPr>
          <w:color w:val="221F1F"/>
          <w:spacing w:val="-7"/>
        </w:rPr>
        <w:t> </w:t>
      </w:r>
      <w:r>
        <w:rPr>
          <w:color w:val="221F1F"/>
        </w:rPr>
        <w:t>other</w:t>
      </w:r>
      <w:r>
        <w:rPr>
          <w:color w:val="221F1F"/>
          <w:spacing w:val="-6"/>
        </w:rPr>
        <w:t> </w:t>
      </w:r>
      <w:r>
        <w:rPr>
          <w:color w:val="221F1F"/>
        </w:rPr>
        <w:t>moving</w:t>
      </w:r>
      <w:r>
        <w:rPr>
          <w:color w:val="221F1F"/>
          <w:spacing w:val="-6"/>
        </w:rPr>
        <w:t> </w:t>
      </w:r>
      <w:r>
        <w:rPr>
          <w:color w:val="221F1F"/>
        </w:rPr>
        <w:t>vehicle</w:t>
      </w:r>
      <w:r>
        <w:rPr>
          <w:color w:val="221F1F"/>
          <w:spacing w:val="-6"/>
        </w:rPr>
        <w:t> </w:t>
      </w:r>
      <w:r>
        <w:rPr>
          <w:color w:val="221F1F"/>
        </w:rPr>
        <w:t>violations.</w:t>
      </w:r>
    </w:p>
    <w:p>
      <w:pPr>
        <w:pStyle w:val="BodyText"/>
      </w:pPr>
    </w:p>
    <w:p>
      <w:pPr>
        <w:pStyle w:val="BodyText"/>
        <w:spacing w:before="261"/>
      </w:pPr>
    </w:p>
    <w:p>
      <w:pPr>
        <w:pStyle w:val="Heading1"/>
      </w:pPr>
      <w:r>
        <w:rPr>
          <w:color w:val="221F1F"/>
        </w:rPr>
        <w:t>Program </w:t>
      </w:r>
      <w:r>
        <w:rPr>
          <w:color w:val="221F1F"/>
          <w:spacing w:val="-2"/>
        </w:rPr>
        <w:t>Administration</w:t>
      </w:r>
    </w:p>
    <w:p>
      <w:pPr>
        <w:pStyle w:val="BodyText"/>
        <w:spacing w:line="254" w:lineRule="auto" w:before="140"/>
        <w:ind w:left="249" w:right="111"/>
        <w:jc w:val="both"/>
      </w:pPr>
      <w:r>
        <w:rPr>
          <w:color w:val="221F1F"/>
        </w:rPr>
        <w:t>The</w:t>
      </w:r>
      <w:r>
        <w:rPr>
          <w:color w:val="221F1F"/>
          <w:spacing w:val="-11"/>
        </w:rPr>
        <w:t> </w:t>
      </w:r>
      <w:r>
        <w:rPr>
          <w:color w:val="221F1F"/>
        </w:rPr>
        <w:t>Mississippi</w:t>
      </w:r>
      <w:r>
        <w:rPr>
          <w:color w:val="221F1F"/>
          <w:spacing w:val="-11"/>
        </w:rPr>
        <w:t> </w:t>
      </w:r>
      <w:r>
        <w:rPr>
          <w:color w:val="221F1F"/>
        </w:rPr>
        <w:t>Department</w:t>
      </w:r>
      <w:r>
        <w:rPr>
          <w:color w:val="221F1F"/>
          <w:spacing w:val="-11"/>
        </w:rPr>
        <w:t> </w:t>
      </w:r>
      <w:r>
        <w:rPr>
          <w:color w:val="221F1F"/>
        </w:rPr>
        <w:t>of</w:t>
      </w:r>
      <w:r>
        <w:rPr>
          <w:color w:val="221F1F"/>
          <w:spacing w:val="-11"/>
        </w:rPr>
        <w:t> </w:t>
      </w:r>
      <w:r>
        <w:rPr>
          <w:color w:val="221F1F"/>
        </w:rPr>
        <w:t>Rehabilitation</w:t>
      </w:r>
      <w:r>
        <w:rPr>
          <w:color w:val="221F1F"/>
          <w:spacing w:val="-11"/>
        </w:rPr>
        <w:t> </w:t>
      </w:r>
      <w:r>
        <w:rPr>
          <w:color w:val="221F1F"/>
        </w:rPr>
        <w:t>Services</w:t>
      </w:r>
      <w:r>
        <w:rPr>
          <w:color w:val="221F1F"/>
          <w:spacing w:val="-11"/>
        </w:rPr>
        <w:t> </w:t>
      </w:r>
      <w:r>
        <w:rPr>
          <w:color w:val="221F1F"/>
        </w:rPr>
        <w:t>(MDRS)</w:t>
      </w:r>
      <w:r>
        <w:rPr>
          <w:color w:val="221F1F"/>
          <w:spacing w:val="-11"/>
        </w:rPr>
        <w:t> </w:t>
      </w:r>
      <w:r>
        <w:rPr>
          <w:color w:val="221F1F"/>
        </w:rPr>
        <w:t>was</w:t>
      </w:r>
      <w:r>
        <w:rPr>
          <w:color w:val="221F1F"/>
          <w:spacing w:val="-11"/>
        </w:rPr>
        <w:t> </w:t>
      </w:r>
      <w:r>
        <w:rPr>
          <w:color w:val="221F1F"/>
        </w:rPr>
        <w:t>designated</w:t>
      </w:r>
      <w:r>
        <w:rPr>
          <w:color w:val="221F1F"/>
          <w:spacing w:val="-11"/>
        </w:rPr>
        <w:t> </w:t>
      </w:r>
      <w:r>
        <w:rPr>
          <w:color w:val="221F1F"/>
        </w:rPr>
        <w:t>by</w:t>
      </w:r>
      <w:r>
        <w:rPr>
          <w:color w:val="221F1F"/>
          <w:spacing w:val="-11"/>
        </w:rPr>
        <w:t> </w:t>
      </w:r>
      <w:r>
        <w:rPr>
          <w:color w:val="221F1F"/>
        </w:rPr>
        <w:t>the</w:t>
      </w:r>
      <w:r>
        <w:rPr>
          <w:color w:val="221F1F"/>
          <w:spacing w:val="-11"/>
        </w:rPr>
        <w:t> </w:t>
      </w:r>
      <w:r>
        <w:rPr>
          <w:color w:val="221F1F"/>
        </w:rPr>
        <w:t>Legislature</w:t>
      </w:r>
      <w:r>
        <w:rPr>
          <w:color w:val="221F1F"/>
          <w:spacing w:val="-11"/>
        </w:rPr>
        <w:t> </w:t>
      </w:r>
      <w:r>
        <w:rPr>
          <w:color w:val="221F1F"/>
        </w:rPr>
        <w:t>to</w:t>
      </w:r>
      <w:r>
        <w:rPr>
          <w:color w:val="221F1F"/>
          <w:spacing w:val="-11"/>
        </w:rPr>
        <w:t> </w:t>
      </w:r>
      <w:r>
        <w:rPr>
          <w:color w:val="221F1F"/>
        </w:rPr>
        <w:t>administer</w:t>
      </w:r>
      <w:r>
        <w:rPr>
          <w:color w:val="221F1F"/>
          <w:spacing w:val="-11"/>
        </w:rPr>
        <w:t> </w:t>
      </w:r>
      <w:r>
        <w:rPr>
          <w:color w:val="221F1F"/>
        </w:rPr>
        <w:t>the Spinal</w:t>
      </w:r>
      <w:r>
        <w:rPr>
          <w:color w:val="221F1F"/>
          <w:spacing w:val="-3"/>
        </w:rPr>
        <w:t> </w:t>
      </w:r>
      <w:r>
        <w:rPr>
          <w:color w:val="221F1F"/>
        </w:rPr>
        <w:t>Cord</w:t>
      </w:r>
      <w:r>
        <w:rPr>
          <w:color w:val="221F1F"/>
          <w:spacing w:val="-3"/>
        </w:rPr>
        <w:t> </w:t>
      </w:r>
      <w:r>
        <w:rPr>
          <w:color w:val="221F1F"/>
        </w:rPr>
        <w:t>and</w:t>
      </w:r>
      <w:r>
        <w:rPr>
          <w:color w:val="221F1F"/>
          <w:spacing w:val="-3"/>
        </w:rPr>
        <w:t> </w:t>
      </w:r>
      <w:r>
        <w:rPr>
          <w:color w:val="221F1F"/>
        </w:rPr>
        <w:t>Brain</w:t>
      </w:r>
      <w:r>
        <w:rPr>
          <w:color w:val="221F1F"/>
          <w:spacing w:val="-3"/>
        </w:rPr>
        <w:t> </w:t>
      </w:r>
      <w:r>
        <w:rPr>
          <w:color w:val="221F1F"/>
        </w:rPr>
        <w:t>Injury</w:t>
      </w:r>
      <w:r>
        <w:rPr>
          <w:color w:val="221F1F"/>
          <w:spacing w:val="-3"/>
        </w:rPr>
        <w:t> </w:t>
      </w:r>
      <w:r>
        <w:rPr>
          <w:color w:val="221F1F"/>
        </w:rPr>
        <w:t>Trust</w:t>
      </w:r>
      <w:r>
        <w:rPr>
          <w:color w:val="221F1F"/>
          <w:spacing w:val="-3"/>
        </w:rPr>
        <w:t> </w:t>
      </w:r>
      <w:r>
        <w:rPr>
          <w:color w:val="221F1F"/>
        </w:rPr>
        <w:t>Fund</w:t>
      </w:r>
      <w:r>
        <w:rPr>
          <w:color w:val="221F1F"/>
          <w:spacing w:val="-3"/>
        </w:rPr>
        <w:t> </w:t>
      </w:r>
      <w:r>
        <w:rPr>
          <w:color w:val="221F1F"/>
        </w:rPr>
        <w:t>Program.</w:t>
      </w:r>
      <w:r>
        <w:rPr>
          <w:color w:val="221F1F"/>
          <w:spacing w:val="40"/>
        </w:rPr>
        <w:t> </w:t>
      </w:r>
      <w:r>
        <w:rPr>
          <w:color w:val="221F1F"/>
        </w:rPr>
        <w:t>The</w:t>
      </w:r>
      <w:r>
        <w:rPr>
          <w:color w:val="221F1F"/>
          <w:spacing w:val="-3"/>
        </w:rPr>
        <w:t> </w:t>
      </w:r>
      <w:r>
        <w:rPr>
          <w:color w:val="221F1F"/>
        </w:rPr>
        <w:t>MDRS</w:t>
      </w:r>
      <w:r>
        <w:rPr>
          <w:color w:val="221F1F"/>
          <w:spacing w:val="-3"/>
        </w:rPr>
        <w:t> </w:t>
      </w:r>
      <w:r>
        <w:rPr>
          <w:color w:val="221F1F"/>
        </w:rPr>
        <w:t>Office</w:t>
      </w:r>
      <w:r>
        <w:rPr>
          <w:color w:val="221F1F"/>
          <w:spacing w:val="-3"/>
        </w:rPr>
        <w:t> </w:t>
      </w:r>
      <w:r>
        <w:rPr>
          <w:color w:val="221F1F"/>
        </w:rPr>
        <w:t>of</w:t>
      </w:r>
      <w:r>
        <w:rPr>
          <w:color w:val="221F1F"/>
          <w:spacing w:val="-3"/>
        </w:rPr>
        <w:t> </w:t>
      </w:r>
      <w:r>
        <w:rPr>
          <w:color w:val="221F1F"/>
        </w:rPr>
        <w:t>Special</w:t>
      </w:r>
      <w:r>
        <w:rPr>
          <w:color w:val="221F1F"/>
          <w:spacing w:val="-3"/>
        </w:rPr>
        <w:t> </w:t>
      </w:r>
      <w:r>
        <w:rPr>
          <w:color w:val="221F1F"/>
        </w:rPr>
        <w:t>Disability</w:t>
      </w:r>
      <w:r>
        <w:rPr>
          <w:color w:val="221F1F"/>
          <w:spacing w:val="-3"/>
        </w:rPr>
        <w:t> </w:t>
      </w:r>
      <w:r>
        <w:rPr>
          <w:color w:val="221F1F"/>
        </w:rPr>
        <w:t>Programs</w:t>
      </w:r>
      <w:r>
        <w:rPr>
          <w:color w:val="221F1F"/>
          <w:spacing w:val="-3"/>
        </w:rPr>
        <w:t> </w:t>
      </w:r>
      <w:r>
        <w:rPr>
          <w:color w:val="221F1F"/>
        </w:rPr>
        <w:t>coordinates</w:t>
      </w:r>
      <w:r>
        <w:rPr>
          <w:color w:val="221F1F"/>
          <w:spacing w:val="-4"/>
        </w:rPr>
        <w:t> </w:t>
      </w:r>
      <w:r>
        <w:rPr>
          <w:color w:val="221F1F"/>
        </w:rPr>
        <w:t>the direct</w:t>
      </w:r>
      <w:r>
        <w:rPr>
          <w:color w:val="221F1F"/>
          <w:spacing w:val="-6"/>
        </w:rPr>
        <w:t> </w:t>
      </w:r>
      <w:r>
        <w:rPr>
          <w:color w:val="221F1F"/>
        </w:rPr>
        <w:t>services</w:t>
      </w:r>
      <w:r>
        <w:rPr>
          <w:color w:val="221F1F"/>
          <w:spacing w:val="-6"/>
        </w:rPr>
        <w:t> </w:t>
      </w:r>
      <w:r>
        <w:rPr>
          <w:color w:val="221F1F"/>
        </w:rPr>
        <w:t>to</w:t>
      </w:r>
      <w:r>
        <w:rPr>
          <w:color w:val="221F1F"/>
          <w:spacing w:val="-6"/>
        </w:rPr>
        <w:t> </w:t>
      </w:r>
      <w:r>
        <w:rPr>
          <w:color w:val="221F1F"/>
        </w:rPr>
        <w:t>eligible</w:t>
      </w:r>
      <w:r>
        <w:rPr>
          <w:color w:val="221F1F"/>
          <w:spacing w:val="-6"/>
        </w:rPr>
        <w:t> </w:t>
      </w:r>
      <w:r>
        <w:rPr>
          <w:color w:val="221F1F"/>
        </w:rPr>
        <w:t>consumers,</w:t>
      </w:r>
      <w:r>
        <w:rPr>
          <w:color w:val="221F1F"/>
          <w:spacing w:val="-6"/>
        </w:rPr>
        <w:t> </w:t>
      </w:r>
      <w:r>
        <w:rPr>
          <w:color w:val="221F1F"/>
        </w:rPr>
        <w:t>and</w:t>
      </w:r>
      <w:r>
        <w:rPr>
          <w:color w:val="221F1F"/>
          <w:spacing w:val="-6"/>
        </w:rPr>
        <w:t> </w:t>
      </w:r>
      <w:r>
        <w:rPr>
          <w:color w:val="221F1F"/>
        </w:rPr>
        <w:t>a</w:t>
      </w:r>
      <w:r>
        <w:rPr>
          <w:color w:val="221F1F"/>
          <w:spacing w:val="-6"/>
        </w:rPr>
        <w:t> </w:t>
      </w:r>
      <w:r>
        <w:rPr>
          <w:color w:val="221F1F"/>
        </w:rPr>
        <w:t>full-time</w:t>
      </w:r>
      <w:r>
        <w:rPr>
          <w:color w:val="221F1F"/>
          <w:spacing w:val="-6"/>
        </w:rPr>
        <w:t> </w:t>
      </w:r>
      <w:r>
        <w:rPr>
          <w:color w:val="221F1F"/>
        </w:rPr>
        <w:t>program</w:t>
      </w:r>
      <w:r>
        <w:rPr>
          <w:color w:val="221F1F"/>
          <w:spacing w:val="-6"/>
        </w:rPr>
        <w:t> </w:t>
      </w:r>
      <w:r>
        <w:rPr>
          <w:color w:val="221F1F"/>
        </w:rPr>
        <w:t>coordinator</w:t>
      </w:r>
      <w:r>
        <w:rPr>
          <w:color w:val="221F1F"/>
          <w:spacing w:val="-6"/>
        </w:rPr>
        <w:t> </w:t>
      </w:r>
      <w:r>
        <w:rPr>
          <w:color w:val="221F1F"/>
        </w:rPr>
        <w:t>oversees</w:t>
      </w:r>
      <w:r>
        <w:rPr>
          <w:color w:val="221F1F"/>
          <w:spacing w:val="-6"/>
        </w:rPr>
        <w:t> </w:t>
      </w:r>
      <w:r>
        <w:rPr>
          <w:color w:val="221F1F"/>
        </w:rPr>
        <w:t>the</w:t>
      </w:r>
      <w:r>
        <w:rPr>
          <w:color w:val="221F1F"/>
          <w:spacing w:val="-6"/>
        </w:rPr>
        <w:t> </w:t>
      </w:r>
      <w:r>
        <w:rPr>
          <w:color w:val="221F1F"/>
        </w:rPr>
        <w:t>coordination</w:t>
      </w:r>
      <w:r>
        <w:rPr>
          <w:color w:val="221F1F"/>
          <w:spacing w:val="-6"/>
        </w:rPr>
        <w:t> </w:t>
      </w:r>
      <w:r>
        <w:rPr>
          <w:color w:val="221F1F"/>
        </w:rPr>
        <w:t>of</w:t>
      </w:r>
      <w:r>
        <w:rPr>
          <w:color w:val="221F1F"/>
          <w:spacing w:val="-6"/>
        </w:rPr>
        <w:t> </w:t>
      </w:r>
      <w:r>
        <w:rPr>
          <w:color w:val="221F1F"/>
        </w:rPr>
        <w:t>services.</w:t>
      </w:r>
      <w:r>
        <w:rPr>
          <w:color w:val="221F1F"/>
          <w:spacing w:val="40"/>
        </w:rPr>
        <w:t> </w:t>
      </w:r>
      <w:r>
        <w:rPr>
          <w:color w:val="221F1F"/>
        </w:rPr>
        <w:t>A </w:t>
      </w:r>
      <w:r>
        <w:rPr>
          <w:color w:val="221F1F"/>
          <w:spacing w:val="-2"/>
        </w:rPr>
        <w:t>variety of community-related integration programs are also provided through the Traumatic Brain Injury/Spinal Cord </w:t>
      </w:r>
      <w:r>
        <w:rPr>
          <w:color w:val="221F1F"/>
        </w:rPr>
        <w:t>Injury Trust Fund via contracts with community organizations and agencies.</w:t>
      </w:r>
    </w:p>
    <w:p>
      <w:pPr>
        <w:pStyle w:val="BodyText"/>
        <w:spacing w:before="273"/>
        <w:rPr>
          <w:sz w:val="53"/>
        </w:rPr>
      </w:pPr>
    </w:p>
    <w:p>
      <w:pPr>
        <w:pStyle w:val="Heading1"/>
        <w:spacing w:before="1"/>
        <w:ind w:left="210"/>
        <w:jc w:val="both"/>
      </w:pPr>
      <w:r>
        <w:rPr>
          <w:color w:val="221F1F"/>
        </w:rPr>
        <w:t>Advisory</w:t>
      </w:r>
      <w:r>
        <w:rPr>
          <w:color w:val="221F1F"/>
          <w:spacing w:val="5"/>
        </w:rPr>
        <w:t> </w:t>
      </w:r>
      <w:r>
        <w:rPr>
          <w:color w:val="221F1F"/>
          <w:spacing w:val="-2"/>
        </w:rPr>
        <w:t>Council</w:t>
      </w:r>
    </w:p>
    <w:p>
      <w:pPr>
        <w:pStyle w:val="BodyText"/>
        <w:spacing w:line="254" w:lineRule="auto" w:before="140"/>
        <w:ind w:left="259" w:right="102"/>
        <w:jc w:val="both"/>
      </w:pPr>
      <w:r>
        <w:rPr>
          <w:color w:val="221F1F"/>
        </w:rPr>
        <w:t>A seven-member advisory Council provides advice and expertise to the MDRS in the preparation, implementation and</w:t>
      </w:r>
      <w:r>
        <w:rPr>
          <w:color w:val="221F1F"/>
          <w:spacing w:val="-12"/>
        </w:rPr>
        <w:t> </w:t>
      </w:r>
      <w:r>
        <w:rPr>
          <w:color w:val="221F1F"/>
        </w:rPr>
        <w:t>periodic</w:t>
      </w:r>
      <w:r>
        <w:rPr>
          <w:color w:val="221F1F"/>
          <w:spacing w:val="-12"/>
        </w:rPr>
        <w:t> </w:t>
      </w:r>
      <w:r>
        <w:rPr>
          <w:color w:val="221F1F"/>
        </w:rPr>
        <w:t>review</w:t>
      </w:r>
      <w:r>
        <w:rPr>
          <w:color w:val="221F1F"/>
          <w:spacing w:val="-12"/>
        </w:rPr>
        <w:t> </w:t>
      </w:r>
      <w:r>
        <w:rPr>
          <w:color w:val="221F1F"/>
        </w:rPr>
        <w:t>of</w:t>
      </w:r>
      <w:r>
        <w:rPr>
          <w:color w:val="221F1F"/>
          <w:spacing w:val="-12"/>
        </w:rPr>
        <w:t> </w:t>
      </w:r>
      <w:r>
        <w:rPr>
          <w:color w:val="221F1F"/>
        </w:rPr>
        <w:t>the</w:t>
      </w:r>
      <w:r>
        <w:rPr>
          <w:color w:val="221F1F"/>
          <w:spacing w:val="-12"/>
        </w:rPr>
        <w:t> </w:t>
      </w:r>
      <w:r>
        <w:rPr>
          <w:color w:val="221F1F"/>
        </w:rPr>
        <w:t>TBI/SCI</w:t>
      </w:r>
      <w:r>
        <w:rPr>
          <w:color w:val="221F1F"/>
          <w:spacing w:val="-12"/>
        </w:rPr>
        <w:t> </w:t>
      </w:r>
      <w:r>
        <w:rPr>
          <w:color w:val="221F1F"/>
        </w:rPr>
        <w:t>Trust</w:t>
      </w:r>
      <w:r>
        <w:rPr>
          <w:color w:val="221F1F"/>
          <w:spacing w:val="-12"/>
        </w:rPr>
        <w:t> </w:t>
      </w:r>
      <w:r>
        <w:rPr>
          <w:color w:val="221F1F"/>
        </w:rPr>
        <w:t>Fund</w:t>
      </w:r>
      <w:r>
        <w:rPr>
          <w:color w:val="221F1F"/>
          <w:spacing w:val="-12"/>
        </w:rPr>
        <w:t> </w:t>
      </w:r>
      <w:r>
        <w:rPr>
          <w:color w:val="221F1F"/>
        </w:rPr>
        <w:t>Program.</w:t>
      </w:r>
      <w:r>
        <w:rPr>
          <w:color w:val="221F1F"/>
          <w:spacing w:val="38"/>
        </w:rPr>
        <w:t> </w:t>
      </w:r>
      <w:r>
        <w:rPr>
          <w:color w:val="221F1F"/>
        </w:rPr>
        <w:t>The</w:t>
      </w:r>
      <w:r>
        <w:rPr>
          <w:color w:val="221F1F"/>
          <w:spacing w:val="-12"/>
        </w:rPr>
        <w:t> </w:t>
      </w:r>
      <w:r>
        <w:rPr>
          <w:color w:val="221F1F"/>
        </w:rPr>
        <w:t>composition</w:t>
      </w:r>
      <w:r>
        <w:rPr>
          <w:color w:val="221F1F"/>
          <w:spacing w:val="-12"/>
        </w:rPr>
        <w:t> </w:t>
      </w:r>
      <w:r>
        <w:rPr>
          <w:color w:val="221F1F"/>
        </w:rPr>
        <w:t>of</w:t>
      </w:r>
      <w:r>
        <w:rPr>
          <w:color w:val="221F1F"/>
          <w:spacing w:val="-12"/>
        </w:rPr>
        <w:t> </w:t>
      </w:r>
      <w:r>
        <w:rPr>
          <w:color w:val="221F1F"/>
        </w:rPr>
        <w:t>the</w:t>
      </w:r>
      <w:r>
        <w:rPr>
          <w:color w:val="221F1F"/>
          <w:spacing w:val="-12"/>
        </w:rPr>
        <w:t> </w:t>
      </w:r>
      <w:r>
        <w:rPr>
          <w:color w:val="221F1F"/>
        </w:rPr>
        <w:t>Advisory</w:t>
      </w:r>
      <w:r>
        <w:rPr>
          <w:color w:val="221F1F"/>
          <w:spacing w:val="-12"/>
        </w:rPr>
        <w:t> </w:t>
      </w:r>
      <w:r>
        <w:rPr>
          <w:color w:val="221F1F"/>
        </w:rPr>
        <w:t>Council</w:t>
      </w:r>
      <w:r>
        <w:rPr>
          <w:color w:val="221F1F"/>
          <w:spacing w:val="-12"/>
        </w:rPr>
        <w:t> </w:t>
      </w:r>
      <w:r>
        <w:rPr>
          <w:color w:val="221F1F"/>
        </w:rPr>
        <w:t>was</w:t>
      </w:r>
      <w:r>
        <w:rPr>
          <w:color w:val="221F1F"/>
          <w:spacing w:val="-12"/>
        </w:rPr>
        <w:t> </w:t>
      </w:r>
      <w:r>
        <w:rPr>
          <w:color w:val="221F1F"/>
        </w:rPr>
        <w:t>designated</w:t>
      </w:r>
      <w:r>
        <w:rPr>
          <w:color w:val="221F1F"/>
          <w:spacing w:val="-12"/>
        </w:rPr>
        <w:t> </w:t>
      </w:r>
      <w:r>
        <w:rPr>
          <w:color w:val="221F1F"/>
        </w:rPr>
        <w:t>by legislation</w:t>
      </w:r>
      <w:r>
        <w:rPr>
          <w:color w:val="221F1F"/>
          <w:spacing w:val="-15"/>
        </w:rPr>
        <w:t> </w:t>
      </w:r>
      <w:r>
        <w:rPr>
          <w:color w:val="221F1F"/>
        </w:rPr>
        <w:t>to</w:t>
      </w:r>
      <w:r>
        <w:rPr>
          <w:color w:val="221F1F"/>
          <w:spacing w:val="-15"/>
        </w:rPr>
        <w:t> </w:t>
      </w:r>
      <w:r>
        <w:rPr>
          <w:color w:val="221F1F"/>
        </w:rPr>
        <w:t>include</w:t>
      </w:r>
      <w:r>
        <w:rPr>
          <w:color w:val="221F1F"/>
          <w:spacing w:val="-15"/>
        </w:rPr>
        <w:t> </w:t>
      </w:r>
      <w:r>
        <w:rPr>
          <w:color w:val="221F1F"/>
        </w:rPr>
        <w:t>a</w:t>
      </w:r>
      <w:r>
        <w:rPr>
          <w:color w:val="221F1F"/>
          <w:spacing w:val="-15"/>
        </w:rPr>
        <w:t> </w:t>
      </w:r>
      <w:r>
        <w:rPr>
          <w:color w:val="221F1F"/>
        </w:rPr>
        <w:t>maximum</w:t>
      </w:r>
      <w:r>
        <w:rPr>
          <w:color w:val="221F1F"/>
          <w:spacing w:val="-15"/>
        </w:rPr>
        <w:t> </w:t>
      </w:r>
      <w:r>
        <w:rPr>
          <w:color w:val="221F1F"/>
        </w:rPr>
        <w:t>of</w:t>
      </w:r>
      <w:r>
        <w:rPr>
          <w:color w:val="221F1F"/>
          <w:spacing w:val="-15"/>
        </w:rPr>
        <w:t> </w:t>
      </w:r>
      <w:r>
        <w:rPr>
          <w:color w:val="221F1F"/>
        </w:rPr>
        <w:t>ten</w:t>
      </w:r>
      <w:r>
        <w:rPr>
          <w:color w:val="221F1F"/>
          <w:spacing w:val="-15"/>
        </w:rPr>
        <w:t> </w:t>
      </w:r>
      <w:r>
        <w:rPr>
          <w:color w:val="221F1F"/>
        </w:rPr>
        <w:t>members</w:t>
      </w:r>
      <w:r>
        <w:rPr>
          <w:color w:val="221F1F"/>
          <w:spacing w:val="-15"/>
        </w:rPr>
        <w:t> </w:t>
      </w:r>
      <w:r>
        <w:rPr>
          <w:color w:val="221F1F"/>
        </w:rPr>
        <w:t>who</w:t>
      </w:r>
      <w:r>
        <w:rPr>
          <w:color w:val="221F1F"/>
          <w:spacing w:val="-15"/>
        </w:rPr>
        <w:t> </w:t>
      </w:r>
      <w:r>
        <w:rPr>
          <w:color w:val="221F1F"/>
        </w:rPr>
        <w:t>are</w:t>
      </w:r>
      <w:r>
        <w:rPr>
          <w:color w:val="221F1F"/>
          <w:spacing w:val="-15"/>
        </w:rPr>
        <w:t> </w:t>
      </w:r>
      <w:r>
        <w:rPr>
          <w:color w:val="221F1F"/>
        </w:rPr>
        <w:t>comprised</w:t>
      </w:r>
      <w:r>
        <w:rPr>
          <w:color w:val="221F1F"/>
          <w:spacing w:val="-15"/>
        </w:rPr>
        <w:t> </w:t>
      </w:r>
      <w:r>
        <w:rPr>
          <w:color w:val="221F1F"/>
        </w:rPr>
        <w:t>by</w:t>
      </w:r>
      <w:r>
        <w:rPr>
          <w:color w:val="221F1F"/>
          <w:spacing w:val="-15"/>
        </w:rPr>
        <w:t> </w:t>
      </w:r>
      <w:r>
        <w:rPr>
          <w:color w:val="221F1F"/>
        </w:rPr>
        <w:t>the</w:t>
      </w:r>
      <w:r>
        <w:rPr>
          <w:color w:val="221F1F"/>
          <w:spacing w:val="-15"/>
        </w:rPr>
        <w:t> </w:t>
      </w:r>
      <w:r>
        <w:rPr>
          <w:color w:val="221F1F"/>
        </w:rPr>
        <w:t>following:</w:t>
      </w:r>
      <w:r>
        <w:rPr>
          <w:color w:val="221F1F"/>
          <w:spacing w:val="1"/>
        </w:rPr>
        <w:t> </w:t>
      </w:r>
      <w:r>
        <w:rPr>
          <w:color w:val="221F1F"/>
        </w:rPr>
        <w:t>(1)</w:t>
      </w:r>
      <w:r>
        <w:rPr>
          <w:color w:val="221F1F"/>
          <w:spacing w:val="-15"/>
        </w:rPr>
        <w:t> </w:t>
      </w:r>
      <w:r>
        <w:rPr>
          <w:color w:val="221F1F"/>
        </w:rPr>
        <w:t>A</w:t>
      </w:r>
      <w:r>
        <w:rPr>
          <w:color w:val="221F1F"/>
          <w:spacing w:val="-15"/>
        </w:rPr>
        <w:t> </w:t>
      </w:r>
      <w:r>
        <w:rPr>
          <w:color w:val="221F1F"/>
        </w:rPr>
        <w:t>physician</w:t>
      </w:r>
      <w:r>
        <w:rPr>
          <w:color w:val="221F1F"/>
          <w:spacing w:val="-15"/>
        </w:rPr>
        <w:t> </w:t>
      </w:r>
      <w:r>
        <w:rPr>
          <w:color w:val="221F1F"/>
        </w:rPr>
        <w:t>with</w:t>
      </w:r>
      <w:r>
        <w:rPr>
          <w:color w:val="221F1F"/>
          <w:spacing w:val="-15"/>
        </w:rPr>
        <w:t> </w:t>
      </w:r>
      <w:r>
        <w:rPr>
          <w:color w:val="221F1F"/>
        </w:rPr>
        <w:t>expertise in</w:t>
      </w:r>
      <w:r>
        <w:rPr>
          <w:color w:val="221F1F"/>
          <w:spacing w:val="-6"/>
        </w:rPr>
        <w:t> </w:t>
      </w:r>
      <w:r>
        <w:rPr>
          <w:color w:val="221F1F"/>
        </w:rPr>
        <w:t>areas</w:t>
      </w:r>
      <w:r>
        <w:rPr>
          <w:color w:val="221F1F"/>
          <w:spacing w:val="-6"/>
        </w:rPr>
        <w:t> </w:t>
      </w:r>
      <w:r>
        <w:rPr>
          <w:color w:val="221F1F"/>
        </w:rPr>
        <w:t>related</w:t>
      </w:r>
      <w:r>
        <w:rPr>
          <w:color w:val="221F1F"/>
          <w:spacing w:val="-6"/>
        </w:rPr>
        <w:t> </w:t>
      </w:r>
      <w:r>
        <w:rPr>
          <w:color w:val="221F1F"/>
        </w:rPr>
        <w:t>to</w:t>
      </w:r>
      <w:r>
        <w:rPr>
          <w:color w:val="221F1F"/>
          <w:spacing w:val="-6"/>
        </w:rPr>
        <w:t> </w:t>
      </w:r>
      <w:r>
        <w:rPr>
          <w:color w:val="221F1F"/>
        </w:rPr>
        <w:t>the</w:t>
      </w:r>
      <w:r>
        <w:rPr>
          <w:color w:val="221F1F"/>
          <w:spacing w:val="-6"/>
        </w:rPr>
        <w:t> </w:t>
      </w:r>
      <w:r>
        <w:rPr>
          <w:color w:val="221F1F"/>
        </w:rPr>
        <w:t>care</w:t>
      </w:r>
      <w:r>
        <w:rPr>
          <w:color w:val="221F1F"/>
          <w:spacing w:val="-6"/>
        </w:rPr>
        <w:t> </w:t>
      </w:r>
      <w:r>
        <w:rPr>
          <w:color w:val="221F1F"/>
        </w:rPr>
        <w:t>and</w:t>
      </w:r>
      <w:r>
        <w:rPr>
          <w:color w:val="221F1F"/>
          <w:spacing w:val="-6"/>
        </w:rPr>
        <w:t> </w:t>
      </w:r>
      <w:r>
        <w:rPr>
          <w:color w:val="221F1F"/>
        </w:rPr>
        <w:t>rehabilitation</w:t>
      </w:r>
      <w:r>
        <w:rPr>
          <w:color w:val="221F1F"/>
          <w:spacing w:val="-6"/>
        </w:rPr>
        <w:t> </w:t>
      </w:r>
      <w:r>
        <w:rPr>
          <w:color w:val="221F1F"/>
        </w:rPr>
        <w:t>of</w:t>
      </w:r>
      <w:r>
        <w:rPr>
          <w:color w:val="221F1F"/>
          <w:spacing w:val="-6"/>
        </w:rPr>
        <w:t> </w:t>
      </w:r>
      <w:r>
        <w:rPr>
          <w:color w:val="221F1F"/>
        </w:rPr>
        <w:t>individuals</w:t>
      </w:r>
      <w:r>
        <w:rPr>
          <w:color w:val="221F1F"/>
          <w:spacing w:val="-6"/>
        </w:rPr>
        <w:t> </w:t>
      </w:r>
      <w:r>
        <w:rPr>
          <w:color w:val="221F1F"/>
        </w:rPr>
        <w:t>with</w:t>
      </w:r>
      <w:r>
        <w:rPr>
          <w:color w:val="221F1F"/>
          <w:spacing w:val="-6"/>
        </w:rPr>
        <w:t> </w:t>
      </w:r>
      <w:r>
        <w:rPr>
          <w:color w:val="221F1F"/>
        </w:rPr>
        <w:t>spinal</w:t>
      </w:r>
      <w:r>
        <w:rPr>
          <w:color w:val="221F1F"/>
          <w:spacing w:val="-6"/>
        </w:rPr>
        <w:t> </w:t>
      </w:r>
      <w:r>
        <w:rPr>
          <w:color w:val="221F1F"/>
        </w:rPr>
        <w:t>cord</w:t>
      </w:r>
      <w:r>
        <w:rPr>
          <w:color w:val="221F1F"/>
          <w:spacing w:val="-6"/>
        </w:rPr>
        <w:t> </w:t>
      </w:r>
      <w:r>
        <w:rPr>
          <w:color w:val="221F1F"/>
        </w:rPr>
        <w:t>injuries</w:t>
      </w:r>
      <w:r>
        <w:rPr>
          <w:color w:val="221F1F"/>
          <w:spacing w:val="-6"/>
        </w:rPr>
        <w:t> </w:t>
      </w:r>
      <w:r>
        <w:rPr>
          <w:color w:val="221F1F"/>
        </w:rPr>
        <w:t>or</w:t>
      </w:r>
      <w:r>
        <w:rPr>
          <w:color w:val="221F1F"/>
          <w:spacing w:val="-6"/>
        </w:rPr>
        <w:t> </w:t>
      </w:r>
      <w:r>
        <w:rPr>
          <w:color w:val="221F1F"/>
        </w:rPr>
        <w:t>traumatic</w:t>
      </w:r>
      <w:r>
        <w:rPr>
          <w:color w:val="221F1F"/>
          <w:spacing w:val="-6"/>
        </w:rPr>
        <w:t> </w:t>
      </w:r>
      <w:r>
        <w:rPr>
          <w:color w:val="221F1F"/>
        </w:rPr>
        <w:t>brain</w:t>
      </w:r>
      <w:r>
        <w:rPr>
          <w:color w:val="221F1F"/>
          <w:spacing w:val="-6"/>
        </w:rPr>
        <w:t> </w:t>
      </w:r>
      <w:r>
        <w:rPr>
          <w:color w:val="221F1F"/>
        </w:rPr>
        <w:t>injuries,</w:t>
      </w:r>
      <w:r>
        <w:rPr>
          <w:color w:val="221F1F"/>
          <w:spacing w:val="-6"/>
        </w:rPr>
        <w:t> </w:t>
      </w:r>
      <w:r>
        <w:rPr>
          <w:color w:val="221F1F"/>
        </w:rPr>
        <w:t>(2) A</w:t>
      </w:r>
      <w:r>
        <w:rPr>
          <w:color w:val="221F1F"/>
          <w:spacing w:val="-1"/>
        </w:rPr>
        <w:t> </w:t>
      </w:r>
      <w:r>
        <w:rPr>
          <w:color w:val="221F1F"/>
        </w:rPr>
        <w:t>professional</w:t>
      </w:r>
      <w:r>
        <w:rPr>
          <w:color w:val="221F1F"/>
          <w:spacing w:val="-1"/>
        </w:rPr>
        <w:t> </w:t>
      </w:r>
      <w:r>
        <w:rPr>
          <w:color w:val="221F1F"/>
        </w:rPr>
        <w:t>in</w:t>
      </w:r>
      <w:r>
        <w:rPr>
          <w:color w:val="221F1F"/>
          <w:spacing w:val="-1"/>
        </w:rPr>
        <w:t> </w:t>
      </w:r>
      <w:r>
        <w:rPr>
          <w:color w:val="221F1F"/>
        </w:rPr>
        <w:t>a</w:t>
      </w:r>
      <w:r>
        <w:rPr>
          <w:color w:val="221F1F"/>
          <w:spacing w:val="-1"/>
        </w:rPr>
        <w:t> </w:t>
      </w:r>
      <w:r>
        <w:rPr>
          <w:color w:val="221F1F"/>
        </w:rPr>
        <w:t>clinical</w:t>
      </w:r>
      <w:r>
        <w:rPr>
          <w:color w:val="221F1F"/>
          <w:spacing w:val="-1"/>
        </w:rPr>
        <w:t> </w:t>
      </w:r>
      <w:r>
        <w:rPr>
          <w:color w:val="221F1F"/>
        </w:rPr>
        <w:t>rehabilitation</w:t>
      </w:r>
      <w:r>
        <w:rPr>
          <w:color w:val="221F1F"/>
          <w:spacing w:val="-1"/>
        </w:rPr>
        <w:t> </w:t>
      </w:r>
      <w:r>
        <w:rPr>
          <w:color w:val="221F1F"/>
        </w:rPr>
        <w:t>setting,</w:t>
      </w:r>
      <w:r>
        <w:rPr>
          <w:color w:val="221F1F"/>
          <w:spacing w:val="-1"/>
        </w:rPr>
        <w:t> </w:t>
      </w:r>
      <w:r>
        <w:rPr>
          <w:color w:val="221F1F"/>
        </w:rPr>
        <w:t>(3)</w:t>
      </w:r>
      <w:r>
        <w:rPr>
          <w:color w:val="221F1F"/>
          <w:spacing w:val="-1"/>
        </w:rPr>
        <w:t> </w:t>
      </w:r>
      <w:r>
        <w:rPr>
          <w:color w:val="221F1F"/>
        </w:rPr>
        <w:t>A</w:t>
      </w:r>
      <w:r>
        <w:rPr>
          <w:color w:val="221F1F"/>
          <w:spacing w:val="-1"/>
        </w:rPr>
        <w:t> </w:t>
      </w:r>
      <w:r>
        <w:rPr>
          <w:color w:val="221F1F"/>
        </w:rPr>
        <w:t>representative</w:t>
      </w:r>
      <w:r>
        <w:rPr>
          <w:color w:val="221F1F"/>
          <w:spacing w:val="-1"/>
        </w:rPr>
        <w:t> </w:t>
      </w:r>
      <w:r>
        <w:rPr>
          <w:color w:val="221F1F"/>
        </w:rPr>
        <w:t>designated</w:t>
      </w:r>
      <w:r>
        <w:rPr>
          <w:color w:val="221F1F"/>
          <w:spacing w:val="-1"/>
        </w:rPr>
        <w:t> </w:t>
      </w:r>
      <w:r>
        <w:rPr>
          <w:color w:val="221F1F"/>
        </w:rPr>
        <w:t>by</w:t>
      </w:r>
      <w:r>
        <w:rPr>
          <w:color w:val="221F1F"/>
          <w:spacing w:val="-1"/>
        </w:rPr>
        <w:t> </w:t>
      </w:r>
      <w:r>
        <w:rPr>
          <w:color w:val="221F1F"/>
        </w:rPr>
        <w:t>the</w:t>
      </w:r>
      <w:r>
        <w:rPr>
          <w:color w:val="221F1F"/>
          <w:spacing w:val="-1"/>
        </w:rPr>
        <w:t> </w:t>
      </w:r>
      <w:r>
        <w:rPr>
          <w:color w:val="221F1F"/>
        </w:rPr>
        <w:t>Brain</w:t>
      </w:r>
      <w:r>
        <w:rPr>
          <w:color w:val="221F1F"/>
          <w:spacing w:val="-1"/>
        </w:rPr>
        <w:t> </w:t>
      </w:r>
      <w:r>
        <w:rPr>
          <w:color w:val="221F1F"/>
        </w:rPr>
        <w:t>Injury</w:t>
      </w:r>
      <w:r>
        <w:rPr>
          <w:color w:val="221F1F"/>
          <w:spacing w:val="-1"/>
        </w:rPr>
        <w:t> </w:t>
      </w:r>
      <w:r>
        <w:rPr>
          <w:color w:val="221F1F"/>
        </w:rPr>
        <w:t>Association</w:t>
      </w:r>
      <w:r>
        <w:rPr>
          <w:color w:val="221F1F"/>
          <w:spacing w:val="-1"/>
        </w:rPr>
        <w:t> </w:t>
      </w:r>
      <w:r>
        <w:rPr>
          <w:color w:val="221F1F"/>
        </w:rPr>
        <w:t>of </w:t>
      </w:r>
      <w:r>
        <w:rPr>
          <w:color w:val="221F1F"/>
          <w:spacing w:val="-2"/>
        </w:rPr>
        <w:t>Mississippi,</w:t>
      </w:r>
      <w:r>
        <w:rPr>
          <w:color w:val="221F1F"/>
          <w:spacing w:val="-10"/>
        </w:rPr>
        <w:t> </w:t>
      </w:r>
      <w:r>
        <w:rPr>
          <w:color w:val="221F1F"/>
          <w:spacing w:val="-2"/>
        </w:rPr>
        <w:t>(4)</w:t>
      </w:r>
      <w:r>
        <w:rPr>
          <w:color w:val="221F1F"/>
          <w:spacing w:val="-10"/>
        </w:rPr>
        <w:t> </w:t>
      </w:r>
      <w:r>
        <w:rPr>
          <w:color w:val="221F1F"/>
          <w:spacing w:val="-2"/>
        </w:rPr>
        <w:t>A</w:t>
      </w:r>
      <w:r>
        <w:rPr>
          <w:color w:val="221F1F"/>
          <w:spacing w:val="-10"/>
        </w:rPr>
        <w:t> </w:t>
      </w:r>
      <w:r>
        <w:rPr>
          <w:color w:val="221F1F"/>
          <w:spacing w:val="-2"/>
        </w:rPr>
        <w:t>representative</w:t>
      </w:r>
      <w:r>
        <w:rPr>
          <w:color w:val="221F1F"/>
          <w:spacing w:val="-10"/>
        </w:rPr>
        <w:t> </w:t>
      </w:r>
      <w:r>
        <w:rPr>
          <w:color w:val="221F1F"/>
          <w:spacing w:val="-2"/>
        </w:rPr>
        <w:t>designated</w:t>
      </w:r>
      <w:r>
        <w:rPr>
          <w:color w:val="221F1F"/>
          <w:spacing w:val="-10"/>
        </w:rPr>
        <w:t> </w:t>
      </w:r>
      <w:r>
        <w:rPr>
          <w:color w:val="221F1F"/>
          <w:spacing w:val="-2"/>
        </w:rPr>
        <w:t>by</w:t>
      </w:r>
      <w:r>
        <w:rPr>
          <w:color w:val="221F1F"/>
          <w:spacing w:val="-10"/>
        </w:rPr>
        <w:t> </w:t>
      </w:r>
      <w:r>
        <w:rPr>
          <w:color w:val="221F1F"/>
          <w:spacing w:val="-2"/>
        </w:rPr>
        <w:t>the</w:t>
      </w:r>
      <w:r>
        <w:rPr>
          <w:color w:val="221F1F"/>
          <w:spacing w:val="-10"/>
        </w:rPr>
        <w:t> </w:t>
      </w:r>
      <w:r>
        <w:rPr>
          <w:color w:val="221F1F"/>
          <w:spacing w:val="-2"/>
        </w:rPr>
        <w:t>Mississippi</w:t>
      </w:r>
      <w:r>
        <w:rPr>
          <w:color w:val="221F1F"/>
          <w:spacing w:val="-10"/>
        </w:rPr>
        <w:t> </w:t>
      </w:r>
      <w:r>
        <w:rPr>
          <w:color w:val="221F1F"/>
          <w:spacing w:val="-2"/>
        </w:rPr>
        <w:t>Paralysis</w:t>
      </w:r>
      <w:r>
        <w:rPr>
          <w:color w:val="221F1F"/>
          <w:spacing w:val="-10"/>
        </w:rPr>
        <w:t> </w:t>
      </w:r>
      <w:r>
        <w:rPr>
          <w:color w:val="221F1F"/>
          <w:spacing w:val="-2"/>
        </w:rPr>
        <w:t>Association,</w:t>
      </w:r>
      <w:r>
        <w:rPr>
          <w:color w:val="221F1F"/>
          <w:spacing w:val="-10"/>
        </w:rPr>
        <w:t> </w:t>
      </w:r>
      <w:r>
        <w:rPr>
          <w:color w:val="221F1F"/>
          <w:spacing w:val="-2"/>
        </w:rPr>
        <w:t>(5)</w:t>
      </w:r>
      <w:r>
        <w:rPr>
          <w:color w:val="221F1F"/>
          <w:spacing w:val="-10"/>
        </w:rPr>
        <w:t> </w:t>
      </w:r>
      <w:r>
        <w:rPr>
          <w:color w:val="221F1F"/>
          <w:spacing w:val="-2"/>
        </w:rPr>
        <w:t>Three</w:t>
      </w:r>
      <w:r>
        <w:rPr>
          <w:color w:val="221F1F"/>
          <w:spacing w:val="-10"/>
        </w:rPr>
        <w:t> </w:t>
      </w:r>
      <w:r>
        <w:rPr>
          <w:color w:val="221F1F"/>
          <w:spacing w:val="-2"/>
        </w:rPr>
        <w:t>individuals</w:t>
      </w:r>
      <w:r>
        <w:rPr>
          <w:color w:val="221F1F"/>
          <w:spacing w:val="-10"/>
        </w:rPr>
        <w:t> </w:t>
      </w:r>
      <w:r>
        <w:rPr>
          <w:color w:val="221F1F"/>
          <w:spacing w:val="-2"/>
        </w:rPr>
        <w:t>with</w:t>
      </w:r>
      <w:r>
        <w:rPr>
          <w:color w:val="221F1F"/>
          <w:spacing w:val="-10"/>
        </w:rPr>
        <w:t> </w:t>
      </w:r>
      <w:r>
        <w:rPr>
          <w:color w:val="221F1F"/>
          <w:spacing w:val="-2"/>
        </w:rPr>
        <w:t>spinal </w:t>
      </w:r>
      <w:r>
        <w:rPr>
          <w:color w:val="221F1F"/>
        </w:rPr>
        <w:t>cord</w:t>
      </w:r>
      <w:r>
        <w:rPr>
          <w:color w:val="221F1F"/>
          <w:spacing w:val="-2"/>
        </w:rPr>
        <w:t> </w:t>
      </w:r>
      <w:r>
        <w:rPr>
          <w:color w:val="221F1F"/>
        </w:rPr>
        <w:t>injuries</w:t>
      </w:r>
      <w:r>
        <w:rPr>
          <w:color w:val="221F1F"/>
          <w:spacing w:val="-2"/>
        </w:rPr>
        <w:t> </w:t>
      </w:r>
      <w:r>
        <w:rPr>
          <w:color w:val="221F1F"/>
        </w:rPr>
        <w:t>or</w:t>
      </w:r>
      <w:r>
        <w:rPr>
          <w:color w:val="221F1F"/>
          <w:spacing w:val="-2"/>
        </w:rPr>
        <w:t> </w:t>
      </w:r>
      <w:r>
        <w:rPr>
          <w:color w:val="221F1F"/>
        </w:rPr>
        <w:t>traumatic</w:t>
      </w:r>
      <w:r>
        <w:rPr>
          <w:color w:val="221F1F"/>
          <w:spacing w:val="-2"/>
        </w:rPr>
        <w:t> </w:t>
      </w:r>
      <w:r>
        <w:rPr>
          <w:color w:val="221F1F"/>
        </w:rPr>
        <w:t>brain</w:t>
      </w:r>
      <w:r>
        <w:rPr>
          <w:color w:val="221F1F"/>
          <w:spacing w:val="-2"/>
        </w:rPr>
        <w:t> </w:t>
      </w:r>
      <w:r>
        <w:rPr>
          <w:color w:val="221F1F"/>
        </w:rPr>
        <w:t>injuries,</w:t>
      </w:r>
      <w:r>
        <w:rPr>
          <w:color w:val="221F1F"/>
          <w:spacing w:val="-2"/>
        </w:rPr>
        <w:t> </w:t>
      </w:r>
      <w:r>
        <w:rPr>
          <w:color w:val="221F1F"/>
        </w:rPr>
        <w:t>and</w:t>
      </w:r>
      <w:r>
        <w:rPr>
          <w:color w:val="221F1F"/>
          <w:spacing w:val="-2"/>
        </w:rPr>
        <w:t> </w:t>
      </w:r>
      <w:r>
        <w:rPr>
          <w:color w:val="221F1F"/>
        </w:rPr>
        <w:t>(6)</w:t>
      </w:r>
      <w:r>
        <w:rPr>
          <w:color w:val="221F1F"/>
          <w:spacing w:val="-2"/>
        </w:rPr>
        <w:t> </w:t>
      </w:r>
      <w:r>
        <w:rPr>
          <w:color w:val="221F1F"/>
        </w:rPr>
        <w:t>Three</w:t>
      </w:r>
      <w:r>
        <w:rPr>
          <w:color w:val="221F1F"/>
          <w:spacing w:val="-2"/>
        </w:rPr>
        <w:t> </w:t>
      </w:r>
      <w:r>
        <w:rPr>
          <w:color w:val="221F1F"/>
        </w:rPr>
        <w:t>family</w:t>
      </w:r>
      <w:r>
        <w:rPr>
          <w:color w:val="221F1F"/>
          <w:spacing w:val="-2"/>
        </w:rPr>
        <w:t> </w:t>
      </w:r>
      <w:r>
        <w:rPr>
          <w:color w:val="221F1F"/>
        </w:rPr>
        <w:t>members</w:t>
      </w:r>
      <w:r>
        <w:rPr>
          <w:color w:val="221F1F"/>
          <w:spacing w:val="-2"/>
        </w:rPr>
        <w:t> </w:t>
      </w:r>
      <w:r>
        <w:rPr>
          <w:color w:val="221F1F"/>
        </w:rPr>
        <w:t>of</w:t>
      </w:r>
      <w:r>
        <w:rPr>
          <w:color w:val="221F1F"/>
          <w:spacing w:val="-2"/>
        </w:rPr>
        <w:t> </w:t>
      </w:r>
      <w:r>
        <w:rPr>
          <w:color w:val="221F1F"/>
        </w:rPr>
        <w:t>individuals</w:t>
      </w:r>
      <w:r>
        <w:rPr>
          <w:color w:val="221F1F"/>
          <w:spacing w:val="-2"/>
        </w:rPr>
        <w:t> </w:t>
      </w:r>
      <w:r>
        <w:rPr>
          <w:color w:val="221F1F"/>
        </w:rPr>
        <w:t>with</w:t>
      </w:r>
      <w:r>
        <w:rPr>
          <w:color w:val="221F1F"/>
          <w:spacing w:val="-2"/>
        </w:rPr>
        <w:t> </w:t>
      </w:r>
      <w:r>
        <w:rPr>
          <w:color w:val="221F1F"/>
        </w:rPr>
        <w:t>traumatic</w:t>
      </w:r>
      <w:r>
        <w:rPr>
          <w:color w:val="221F1F"/>
          <w:spacing w:val="-2"/>
        </w:rPr>
        <w:t> </w:t>
      </w:r>
      <w:r>
        <w:rPr>
          <w:color w:val="221F1F"/>
        </w:rPr>
        <w:t>spinal</w:t>
      </w:r>
      <w:r>
        <w:rPr>
          <w:color w:val="221F1F"/>
          <w:spacing w:val="-2"/>
        </w:rPr>
        <w:t> </w:t>
      </w:r>
      <w:r>
        <w:rPr>
          <w:color w:val="221F1F"/>
        </w:rPr>
        <w:t>cord</w:t>
      </w:r>
      <w:r>
        <w:rPr>
          <w:color w:val="221F1F"/>
          <w:spacing w:val="-2"/>
        </w:rPr>
        <w:t> </w:t>
      </w:r>
      <w:r>
        <w:rPr>
          <w:color w:val="221F1F"/>
        </w:rPr>
        <w:t>or traumatic brain injuries.</w:t>
      </w:r>
    </w:p>
    <w:p>
      <w:pPr>
        <w:spacing w:after="0" w:line="254" w:lineRule="auto"/>
        <w:jc w:val="both"/>
        <w:sectPr>
          <w:footerReference w:type="default" r:id="rId5"/>
          <w:pgSz w:w="12240" w:h="15840"/>
          <w:pgMar w:header="0" w:footer="369" w:top="240" w:bottom="560" w:left="180" w:right="240"/>
          <w:pgNumType w:start="4"/>
        </w:sectPr>
      </w:pPr>
    </w:p>
    <w:p>
      <w:pPr>
        <w:spacing w:before="81"/>
        <w:ind w:left="201" w:right="0" w:firstLine="0"/>
        <w:jc w:val="both"/>
        <w:rPr>
          <w:rFonts w:ascii="Franklin Gothic Demi"/>
          <w:b/>
          <w:i/>
          <w:sz w:val="42"/>
        </w:rPr>
      </w:pPr>
      <w:r>
        <w:rPr>
          <w:rFonts w:ascii="Franklin Gothic Demi"/>
          <w:b/>
          <w:i/>
          <w:color w:val="221F1F"/>
          <w:sz w:val="42"/>
        </w:rPr>
        <w:t>Current</w:t>
      </w:r>
      <w:r>
        <w:rPr>
          <w:rFonts w:ascii="Franklin Gothic Demi"/>
          <w:b/>
          <w:i/>
          <w:color w:val="221F1F"/>
          <w:spacing w:val="-10"/>
          <w:sz w:val="42"/>
        </w:rPr>
        <w:t> </w:t>
      </w:r>
      <w:r>
        <w:rPr>
          <w:rFonts w:ascii="Franklin Gothic Demi"/>
          <w:b/>
          <w:i/>
          <w:color w:val="221F1F"/>
          <w:sz w:val="42"/>
        </w:rPr>
        <w:t>Advisory</w:t>
      </w:r>
      <w:r>
        <w:rPr>
          <w:rFonts w:ascii="Franklin Gothic Demi"/>
          <w:b/>
          <w:i/>
          <w:color w:val="221F1F"/>
          <w:spacing w:val="-10"/>
          <w:sz w:val="42"/>
        </w:rPr>
        <w:t> </w:t>
      </w:r>
      <w:r>
        <w:rPr>
          <w:rFonts w:ascii="Franklin Gothic Demi"/>
          <w:b/>
          <w:i/>
          <w:color w:val="221F1F"/>
          <w:sz w:val="42"/>
        </w:rPr>
        <w:t>Council</w:t>
      </w:r>
      <w:r>
        <w:rPr>
          <w:rFonts w:ascii="Franklin Gothic Demi"/>
          <w:b/>
          <w:i/>
          <w:color w:val="221F1F"/>
          <w:spacing w:val="-10"/>
          <w:sz w:val="42"/>
        </w:rPr>
        <w:t> </w:t>
      </w:r>
      <w:r>
        <w:rPr>
          <w:rFonts w:ascii="Franklin Gothic Demi"/>
          <w:b/>
          <w:i/>
          <w:color w:val="221F1F"/>
          <w:spacing w:val="-2"/>
          <w:sz w:val="42"/>
        </w:rPr>
        <w:t>Members</w:t>
      </w:r>
    </w:p>
    <w:p>
      <w:pPr>
        <w:pStyle w:val="BodyText"/>
        <w:spacing w:line="254" w:lineRule="auto" w:before="244"/>
        <w:ind w:left="250" w:right="113"/>
        <w:jc w:val="both"/>
      </w:pPr>
      <w:r>
        <w:rPr>
          <w:rFonts w:ascii="Franklin Gothic Demi" w:hAnsi="Franklin Gothic Demi"/>
          <w:b/>
          <w:color w:val="221F1F"/>
          <w:spacing w:val="-2"/>
        </w:rPr>
        <w:t>Dr.</w:t>
      </w:r>
      <w:r>
        <w:rPr>
          <w:rFonts w:ascii="Franklin Gothic Demi" w:hAnsi="Franklin Gothic Demi"/>
          <w:b/>
          <w:color w:val="221F1F"/>
          <w:spacing w:val="-8"/>
        </w:rPr>
        <w:t> </w:t>
      </w:r>
      <w:r>
        <w:rPr>
          <w:rFonts w:ascii="Franklin Gothic Demi" w:hAnsi="Franklin Gothic Demi"/>
          <w:b/>
          <w:color w:val="221F1F"/>
          <w:spacing w:val="-2"/>
        </w:rPr>
        <w:t>Edward</w:t>
      </w:r>
      <w:r>
        <w:rPr>
          <w:rFonts w:ascii="Franklin Gothic Demi" w:hAnsi="Franklin Gothic Demi"/>
          <w:b/>
          <w:color w:val="221F1F"/>
          <w:spacing w:val="-8"/>
        </w:rPr>
        <w:t> </w:t>
      </w:r>
      <w:r>
        <w:rPr>
          <w:rFonts w:ascii="Franklin Gothic Demi" w:hAnsi="Franklin Gothic Demi"/>
          <w:b/>
          <w:color w:val="221F1F"/>
          <w:spacing w:val="-2"/>
        </w:rPr>
        <w:t>Manning,</w:t>
      </w:r>
      <w:r>
        <w:rPr>
          <w:rFonts w:ascii="Franklin Gothic Demi" w:hAnsi="Franklin Gothic Demi"/>
          <w:b/>
          <w:color w:val="221F1F"/>
          <w:spacing w:val="-8"/>
        </w:rPr>
        <w:t> </w:t>
      </w:r>
      <w:r>
        <w:rPr>
          <w:rFonts w:ascii="Franklin Gothic Demi" w:hAnsi="Franklin Gothic Demi"/>
          <w:b/>
          <w:color w:val="221F1F"/>
          <w:spacing w:val="-2"/>
        </w:rPr>
        <w:t>Chairperson,</w:t>
      </w:r>
      <w:r>
        <w:rPr>
          <w:rFonts w:ascii="Franklin Gothic Demi" w:hAnsi="Franklin Gothic Demi"/>
          <w:b/>
          <w:color w:val="221F1F"/>
          <w:spacing w:val="-8"/>
        </w:rPr>
        <w:t> </w:t>
      </w:r>
      <w:r>
        <w:rPr>
          <w:rFonts w:ascii="Franklin Gothic Demi" w:hAnsi="Franklin Gothic Demi"/>
          <w:b/>
          <w:color w:val="221F1F"/>
          <w:spacing w:val="-2"/>
        </w:rPr>
        <w:t>Psychologist</w:t>
      </w:r>
      <w:r>
        <w:rPr>
          <w:rFonts w:ascii="Franklin Gothic Demi" w:hAnsi="Franklin Gothic Demi"/>
          <w:b/>
          <w:color w:val="221F1F"/>
          <w:spacing w:val="-8"/>
        </w:rPr>
        <w:t> </w:t>
      </w:r>
      <w:r>
        <w:rPr>
          <w:rFonts w:ascii="Franklin Gothic Demi" w:hAnsi="Franklin Gothic Demi"/>
          <w:b/>
          <w:color w:val="221F1F"/>
          <w:spacing w:val="-2"/>
        </w:rPr>
        <w:t>(Professional</w:t>
      </w:r>
      <w:r>
        <w:rPr>
          <w:rFonts w:ascii="Franklin Gothic Demi" w:hAnsi="Franklin Gothic Demi"/>
          <w:b/>
          <w:color w:val="221F1F"/>
          <w:spacing w:val="-8"/>
        </w:rPr>
        <w:t> </w:t>
      </w:r>
      <w:r>
        <w:rPr>
          <w:rFonts w:ascii="Franklin Gothic Demi" w:hAnsi="Franklin Gothic Demi"/>
          <w:b/>
          <w:color w:val="221F1F"/>
          <w:spacing w:val="-2"/>
        </w:rPr>
        <w:t>in</w:t>
      </w:r>
      <w:r>
        <w:rPr>
          <w:rFonts w:ascii="Franklin Gothic Demi" w:hAnsi="Franklin Gothic Demi"/>
          <w:b/>
          <w:color w:val="221F1F"/>
          <w:spacing w:val="-8"/>
        </w:rPr>
        <w:t> </w:t>
      </w:r>
      <w:r>
        <w:rPr>
          <w:rFonts w:ascii="Franklin Gothic Demi" w:hAnsi="Franklin Gothic Demi"/>
          <w:b/>
          <w:color w:val="221F1F"/>
          <w:spacing w:val="-2"/>
        </w:rPr>
        <w:t>Clinical</w:t>
      </w:r>
      <w:r>
        <w:rPr>
          <w:rFonts w:ascii="Franklin Gothic Demi" w:hAnsi="Franklin Gothic Demi"/>
          <w:b/>
          <w:color w:val="221F1F"/>
          <w:spacing w:val="-8"/>
        </w:rPr>
        <w:t> </w:t>
      </w:r>
      <w:r>
        <w:rPr>
          <w:rFonts w:ascii="Franklin Gothic Demi" w:hAnsi="Franklin Gothic Demi"/>
          <w:b/>
          <w:color w:val="221F1F"/>
          <w:spacing w:val="-2"/>
        </w:rPr>
        <w:t>Rehabilitation</w:t>
      </w:r>
      <w:r>
        <w:rPr>
          <w:rFonts w:ascii="Franklin Gothic Demi" w:hAnsi="Franklin Gothic Demi"/>
          <w:b/>
          <w:color w:val="221F1F"/>
          <w:spacing w:val="-8"/>
        </w:rPr>
        <w:t> </w:t>
      </w:r>
      <w:r>
        <w:rPr>
          <w:rFonts w:ascii="Franklin Gothic Demi" w:hAnsi="Franklin Gothic Demi"/>
          <w:b/>
          <w:color w:val="221F1F"/>
          <w:spacing w:val="-2"/>
        </w:rPr>
        <w:t>Setting)</w:t>
      </w:r>
      <w:r>
        <w:rPr>
          <w:rFonts w:ascii="Franklin Gothic Demi" w:hAnsi="Franklin Gothic Demi"/>
          <w:b/>
          <w:color w:val="221F1F"/>
          <w:spacing w:val="-8"/>
        </w:rPr>
        <w:t> </w:t>
      </w:r>
      <w:r>
        <w:rPr>
          <w:rFonts w:ascii="Franklin Gothic Demi" w:hAnsi="Franklin Gothic Demi"/>
          <w:b/>
          <w:color w:val="221F1F"/>
          <w:spacing w:val="-2"/>
        </w:rPr>
        <w:t>–</w:t>
      </w:r>
      <w:r>
        <w:rPr>
          <w:rFonts w:ascii="Franklin Gothic Demi" w:hAnsi="Franklin Gothic Demi"/>
          <w:b/>
          <w:color w:val="221F1F"/>
          <w:spacing w:val="-8"/>
        </w:rPr>
        <w:t> </w:t>
      </w:r>
      <w:r>
        <w:rPr>
          <w:color w:val="221F1F"/>
          <w:spacing w:val="-2"/>
        </w:rPr>
        <w:t>Dr.</w:t>
      </w:r>
      <w:r>
        <w:rPr>
          <w:color w:val="221F1F"/>
          <w:spacing w:val="-7"/>
        </w:rPr>
        <w:t> </w:t>
      </w:r>
      <w:r>
        <w:rPr>
          <w:color w:val="221F1F"/>
          <w:spacing w:val="-2"/>
        </w:rPr>
        <w:t>Manning</w:t>
      </w:r>
      <w:r>
        <w:rPr>
          <w:color w:val="221F1F"/>
          <w:spacing w:val="-7"/>
        </w:rPr>
        <w:t> </w:t>
      </w:r>
      <w:r>
        <w:rPr>
          <w:color w:val="221F1F"/>
          <w:spacing w:val="-2"/>
        </w:rPr>
        <w:t>is a</w:t>
      </w:r>
      <w:r>
        <w:rPr>
          <w:color w:val="221F1F"/>
          <w:spacing w:val="-9"/>
        </w:rPr>
        <w:t> </w:t>
      </w:r>
      <w:r>
        <w:rPr>
          <w:color w:val="221F1F"/>
          <w:spacing w:val="-2"/>
        </w:rPr>
        <w:t>faculty</w:t>
      </w:r>
      <w:r>
        <w:rPr>
          <w:color w:val="221F1F"/>
          <w:spacing w:val="-9"/>
        </w:rPr>
        <w:t> </w:t>
      </w:r>
      <w:r>
        <w:rPr>
          <w:color w:val="221F1F"/>
          <w:spacing w:val="-2"/>
        </w:rPr>
        <w:t>member</w:t>
      </w:r>
      <w:r>
        <w:rPr>
          <w:color w:val="221F1F"/>
          <w:spacing w:val="-9"/>
        </w:rPr>
        <w:t> </w:t>
      </w:r>
      <w:r>
        <w:rPr>
          <w:color w:val="221F1F"/>
          <w:spacing w:val="-2"/>
        </w:rPr>
        <w:t>(Professor)</w:t>
      </w:r>
      <w:r>
        <w:rPr>
          <w:color w:val="221F1F"/>
          <w:spacing w:val="-9"/>
        </w:rPr>
        <w:t> </w:t>
      </w:r>
      <w:r>
        <w:rPr>
          <w:color w:val="221F1F"/>
          <w:spacing w:val="-2"/>
        </w:rPr>
        <w:t>in</w:t>
      </w:r>
      <w:r>
        <w:rPr>
          <w:color w:val="221F1F"/>
          <w:spacing w:val="-9"/>
        </w:rPr>
        <w:t> </w:t>
      </w:r>
      <w:r>
        <w:rPr>
          <w:color w:val="221F1F"/>
          <w:spacing w:val="-2"/>
        </w:rPr>
        <w:t>the</w:t>
      </w:r>
      <w:r>
        <w:rPr>
          <w:color w:val="221F1F"/>
          <w:spacing w:val="-9"/>
        </w:rPr>
        <w:t> </w:t>
      </w:r>
      <w:r>
        <w:rPr>
          <w:color w:val="221F1F"/>
          <w:spacing w:val="-2"/>
        </w:rPr>
        <w:t>Department</w:t>
      </w:r>
      <w:r>
        <w:rPr>
          <w:color w:val="221F1F"/>
          <w:spacing w:val="-9"/>
        </w:rPr>
        <w:t> </w:t>
      </w:r>
      <w:r>
        <w:rPr>
          <w:color w:val="221F1F"/>
          <w:spacing w:val="-2"/>
        </w:rPr>
        <w:t>of</w:t>
      </w:r>
      <w:r>
        <w:rPr>
          <w:color w:val="221F1F"/>
          <w:spacing w:val="-9"/>
        </w:rPr>
        <w:t> </w:t>
      </w:r>
      <w:r>
        <w:rPr>
          <w:color w:val="221F1F"/>
          <w:spacing w:val="-2"/>
        </w:rPr>
        <w:t>Neurology</w:t>
      </w:r>
      <w:r>
        <w:rPr>
          <w:color w:val="221F1F"/>
          <w:spacing w:val="-9"/>
        </w:rPr>
        <w:t> </w:t>
      </w:r>
      <w:r>
        <w:rPr>
          <w:color w:val="221F1F"/>
          <w:spacing w:val="-2"/>
        </w:rPr>
        <w:t>at</w:t>
      </w:r>
      <w:r>
        <w:rPr>
          <w:color w:val="221F1F"/>
          <w:spacing w:val="-9"/>
        </w:rPr>
        <w:t> </w:t>
      </w:r>
      <w:r>
        <w:rPr>
          <w:color w:val="221F1F"/>
          <w:spacing w:val="-2"/>
        </w:rPr>
        <w:t>the</w:t>
      </w:r>
      <w:r>
        <w:rPr>
          <w:color w:val="221F1F"/>
          <w:spacing w:val="-9"/>
        </w:rPr>
        <w:t> </w:t>
      </w:r>
      <w:r>
        <w:rPr>
          <w:color w:val="221F1F"/>
          <w:spacing w:val="-2"/>
        </w:rPr>
        <w:t>University</w:t>
      </w:r>
      <w:r>
        <w:rPr>
          <w:color w:val="221F1F"/>
          <w:spacing w:val="-9"/>
        </w:rPr>
        <w:t> </w:t>
      </w:r>
      <w:r>
        <w:rPr>
          <w:color w:val="221F1F"/>
          <w:spacing w:val="-2"/>
        </w:rPr>
        <w:t>of</w:t>
      </w:r>
      <w:r>
        <w:rPr>
          <w:color w:val="221F1F"/>
          <w:spacing w:val="-9"/>
        </w:rPr>
        <w:t> </w:t>
      </w:r>
      <w:r>
        <w:rPr>
          <w:color w:val="221F1F"/>
          <w:spacing w:val="-2"/>
        </w:rPr>
        <w:t>Mississippi</w:t>
      </w:r>
      <w:r>
        <w:rPr>
          <w:color w:val="221F1F"/>
          <w:spacing w:val="-9"/>
        </w:rPr>
        <w:t> </w:t>
      </w:r>
      <w:r>
        <w:rPr>
          <w:color w:val="221F1F"/>
          <w:spacing w:val="-2"/>
        </w:rPr>
        <w:t>Medical</w:t>
      </w:r>
      <w:r>
        <w:rPr>
          <w:color w:val="221F1F"/>
          <w:spacing w:val="-9"/>
        </w:rPr>
        <w:t> </w:t>
      </w:r>
      <w:r>
        <w:rPr>
          <w:color w:val="221F1F"/>
          <w:spacing w:val="-2"/>
        </w:rPr>
        <w:t>Center.</w:t>
      </w:r>
      <w:r>
        <w:rPr>
          <w:color w:val="221F1F"/>
          <w:spacing w:val="40"/>
        </w:rPr>
        <w:t> </w:t>
      </w:r>
      <w:r>
        <w:rPr>
          <w:color w:val="221F1F"/>
          <w:spacing w:val="-2"/>
        </w:rPr>
        <w:t>He</w:t>
      </w:r>
      <w:r>
        <w:rPr>
          <w:color w:val="221F1F"/>
          <w:spacing w:val="-9"/>
        </w:rPr>
        <w:t> </w:t>
      </w:r>
      <w:r>
        <w:rPr>
          <w:color w:val="221F1F"/>
          <w:spacing w:val="-2"/>
        </w:rPr>
        <w:t>has </w:t>
      </w:r>
      <w:r>
        <w:rPr>
          <w:color w:val="221F1F"/>
        </w:rPr>
        <w:t>worked</w:t>
      </w:r>
      <w:r>
        <w:rPr>
          <w:color w:val="221F1F"/>
          <w:spacing w:val="-10"/>
        </w:rPr>
        <w:t> </w:t>
      </w:r>
      <w:r>
        <w:rPr>
          <w:color w:val="221F1F"/>
        </w:rPr>
        <w:t>extensively</w:t>
      </w:r>
      <w:r>
        <w:rPr>
          <w:color w:val="221F1F"/>
          <w:spacing w:val="-9"/>
        </w:rPr>
        <w:t> </w:t>
      </w:r>
      <w:r>
        <w:rPr>
          <w:color w:val="221F1F"/>
        </w:rPr>
        <w:t>in</w:t>
      </w:r>
      <w:r>
        <w:rPr>
          <w:color w:val="221F1F"/>
          <w:spacing w:val="-9"/>
        </w:rPr>
        <w:t> </w:t>
      </w:r>
      <w:r>
        <w:rPr>
          <w:color w:val="221F1F"/>
        </w:rPr>
        <w:t>the</w:t>
      </w:r>
      <w:r>
        <w:rPr>
          <w:color w:val="221F1F"/>
          <w:spacing w:val="-9"/>
        </w:rPr>
        <w:t> </w:t>
      </w:r>
      <w:r>
        <w:rPr>
          <w:color w:val="221F1F"/>
        </w:rPr>
        <w:t>assessment</w:t>
      </w:r>
      <w:r>
        <w:rPr>
          <w:color w:val="221F1F"/>
          <w:spacing w:val="-9"/>
        </w:rPr>
        <w:t> </w:t>
      </w:r>
      <w:r>
        <w:rPr>
          <w:color w:val="221F1F"/>
        </w:rPr>
        <w:t>and</w:t>
      </w:r>
      <w:r>
        <w:rPr>
          <w:color w:val="221F1F"/>
          <w:spacing w:val="-9"/>
        </w:rPr>
        <w:t> </w:t>
      </w:r>
      <w:r>
        <w:rPr>
          <w:color w:val="221F1F"/>
        </w:rPr>
        <w:t>treatment</w:t>
      </w:r>
      <w:r>
        <w:rPr>
          <w:color w:val="221F1F"/>
          <w:spacing w:val="-9"/>
        </w:rPr>
        <w:t> </w:t>
      </w:r>
      <w:r>
        <w:rPr>
          <w:color w:val="221F1F"/>
        </w:rPr>
        <w:t>of</w:t>
      </w:r>
      <w:r>
        <w:rPr>
          <w:color w:val="221F1F"/>
          <w:spacing w:val="-9"/>
        </w:rPr>
        <w:t> </w:t>
      </w:r>
      <w:r>
        <w:rPr>
          <w:color w:val="221F1F"/>
        </w:rPr>
        <w:t>neurobehavioral</w:t>
      </w:r>
      <w:r>
        <w:rPr>
          <w:color w:val="221F1F"/>
          <w:spacing w:val="-9"/>
        </w:rPr>
        <w:t> </w:t>
      </w:r>
      <w:r>
        <w:rPr>
          <w:color w:val="221F1F"/>
        </w:rPr>
        <w:t>aspects</w:t>
      </w:r>
      <w:r>
        <w:rPr>
          <w:color w:val="221F1F"/>
          <w:spacing w:val="-10"/>
        </w:rPr>
        <w:t> </w:t>
      </w:r>
      <w:r>
        <w:rPr>
          <w:color w:val="221F1F"/>
        </w:rPr>
        <w:t>of</w:t>
      </w:r>
      <w:r>
        <w:rPr>
          <w:color w:val="221F1F"/>
          <w:spacing w:val="-9"/>
        </w:rPr>
        <w:t> </w:t>
      </w:r>
      <w:r>
        <w:rPr>
          <w:color w:val="221F1F"/>
        </w:rPr>
        <w:t>brain</w:t>
      </w:r>
      <w:r>
        <w:rPr>
          <w:color w:val="221F1F"/>
          <w:spacing w:val="-9"/>
        </w:rPr>
        <w:t> </w:t>
      </w:r>
      <w:r>
        <w:rPr>
          <w:color w:val="221F1F"/>
        </w:rPr>
        <w:t>injury.</w:t>
      </w:r>
      <w:r>
        <w:rPr>
          <w:color w:val="221F1F"/>
          <w:spacing w:val="40"/>
        </w:rPr>
        <w:t> </w:t>
      </w:r>
      <w:r>
        <w:rPr>
          <w:color w:val="221F1F"/>
        </w:rPr>
        <w:t>He</w:t>
      </w:r>
      <w:r>
        <w:rPr>
          <w:color w:val="221F1F"/>
          <w:spacing w:val="-9"/>
        </w:rPr>
        <w:t> </w:t>
      </w:r>
      <w:r>
        <w:rPr>
          <w:color w:val="221F1F"/>
        </w:rPr>
        <w:t>is</w:t>
      </w:r>
      <w:r>
        <w:rPr>
          <w:color w:val="221F1F"/>
          <w:spacing w:val="-9"/>
        </w:rPr>
        <w:t> </w:t>
      </w:r>
      <w:r>
        <w:rPr>
          <w:color w:val="221F1F"/>
        </w:rPr>
        <w:t>active</w:t>
      </w:r>
      <w:r>
        <w:rPr>
          <w:color w:val="221F1F"/>
          <w:spacing w:val="-9"/>
        </w:rPr>
        <w:t> </w:t>
      </w:r>
      <w:r>
        <w:rPr>
          <w:color w:val="221F1F"/>
        </w:rPr>
        <w:t>in</w:t>
      </w:r>
      <w:r>
        <w:rPr>
          <w:color w:val="221F1F"/>
          <w:spacing w:val="-9"/>
        </w:rPr>
        <w:t> </w:t>
      </w:r>
      <w:r>
        <w:rPr>
          <w:color w:val="221F1F"/>
        </w:rPr>
        <w:t>the Brain</w:t>
      </w:r>
      <w:r>
        <w:rPr>
          <w:color w:val="221F1F"/>
          <w:spacing w:val="-9"/>
        </w:rPr>
        <w:t> </w:t>
      </w:r>
      <w:r>
        <w:rPr>
          <w:color w:val="221F1F"/>
        </w:rPr>
        <w:t>Injury</w:t>
      </w:r>
      <w:r>
        <w:rPr>
          <w:color w:val="221F1F"/>
          <w:spacing w:val="-9"/>
        </w:rPr>
        <w:t> </w:t>
      </w:r>
      <w:r>
        <w:rPr>
          <w:color w:val="221F1F"/>
        </w:rPr>
        <w:t>Association</w:t>
      </w:r>
      <w:r>
        <w:rPr>
          <w:color w:val="221F1F"/>
          <w:spacing w:val="-9"/>
        </w:rPr>
        <w:t> </w:t>
      </w:r>
      <w:r>
        <w:rPr>
          <w:color w:val="221F1F"/>
        </w:rPr>
        <w:t>of</w:t>
      </w:r>
      <w:r>
        <w:rPr>
          <w:color w:val="221F1F"/>
          <w:spacing w:val="-9"/>
        </w:rPr>
        <w:t> </w:t>
      </w:r>
      <w:r>
        <w:rPr>
          <w:color w:val="221F1F"/>
        </w:rPr>
        <w:t>Mississippi</w:t>
      </w:r>
      <w:r>
        <w:rPr>
          <w:color w:val="221F1F"/>
          <w:spacing w:val="-9"/>
        </w:rPr>
        <w:t> </w:t>
      </w:r>
      <w:r>
        <w:rPr>
          <w:color w:val="221F1F"/>
        </w:rPr>
        <w:t>and</w:t>
      </w:r>
      <w:r>
        <w:rPr>
          <w:color w:val="221F1F"/>
          <w:spacing w:val="-9"/>
        </w:rPr>
        <w:t> </w:t>
      </w:r>
      <w:r>
        <w:rPr>
          <w:color w:val="221F1F"/>
        </w:rPr>
        <w:t>is</w:t>
      </w:r>
      <w:r>
        <w:rPr>
          <w:color w:val="221F1F"/>
          <w:spacing w:val="-9"/>
        </w:rPr>
        <w:t> </w:t>
      </w:r>
      <w:r>
        <w:rPr>
          <w:color w:val="221F1F"/>
        </w:rPr>
        <w:t>past</w:t>
      </w:r>
      <w:r>
        <w:rPr>
          <w:color w:val="221F1F"/>
          <w:spacing w:val="-9"/>
        </w:rPr>
        <w:t> </w:t>
      </w:r>
      <w:r>
        <w:rPr>
          <w:color w:val="221F1F"/>
        </w:rPr>
        <w:t>president</w:t>
      </w:r>
      <w:r>
        <w:rPr>
          <w:color w:val="221F1F"/>
          <w:spacing w:val="-9"/>
        </w:rPr>
        <w:t> </w:t>
      </w:r>
      <w:r>
        <w:rPr>
          <w:color w:val="221F1F"/>
        </w:rPr>
        <w:t>of</w:t>
      </w:r>
      <w:r>
        <w:rPr>
          <w:color w:val="221F1F"/>
          <w:spacing w:val="-9"/>
        </w:rPr>
        <w:t> </w:t>
      </w:r>
      <w:r>
        <w:rPr>
          <w:color w:val="221F1F"/>
        </w:rPr>
        <w:t>the</w:t>
      </w:r>
      <w:r>
        <w:rPr>
          <w:color w:val="221F1F"/>
          <w:spacing w:val="-9"/>
        </w:rPr>
        <w:t> </w:t>
      </w:r>
      <w:r>
        <w:rPr>
          <w:color w:val="221F1F"/>
        </w:rPr>
        <w:t>association.</w:t>
      </w:r>
      <w:r>
        <w:rPr>
          <w:color w:val="221F1F"/>
          <w:spacing w:val="40"/>
        </w:rPr>
        <w:t> </w:t>
      </w:r>
      <w:r>
        <w:rPr>
          <w:color w:val="221F1F"/>
        </w:rPr>
        <w:t>He</w:t>
      </w:r>
      <w:r>
        <w:rPr>
          <w:color w:val="221F1F"/>
          <w:spacing w:val="-9"/>
        </w:rPr>
        <w:t> </w:t>
      </w:r>
      <w:r>
        <w:rPr>
          <w:color w:val="221F1F"/>
        </w:rPr>
        <w:t>is</w:t>
      </w:r>
      <w:r>
        <w:rPr>
          <w:color w:val="221F1F"/>
          <w:spacing w:val="-9"/>
        </w:rPr>
        <w:t> </w:t>
      </w:r>
      <w:r>
        <w:rPr>
          <w:color w:val="221F1F"/>
        </w:rPr>
        <w:t>a</w:t>
      </w:r>
      <w:r>
        <w:rPr>
          <w:color w:val="221F1F"/>
          <w:spacing w:val="-9"/>
        </w:rPr>
        <w:t> </w:t>
      </w:r>
      <w:r>
        <w:rPr>
          <w:color w:val="221F1F"/>
        </w:rPr>
        <w:t>active</w:t>
      </w:r>
      <w:r>
        <w:rPr>
          <w:color w:val="221F1F"/>
          <w:spacing w:val="-9"/>
        </w:rPr>
        <w:t> </w:t>
      </w:r>
      <w:r>
        <w:rPr>
          <w:color w:val="221F1F"/>
        </w:rPr>
        <w:t>member</w:t>
      </w:r>
      <w:r>
        <w:rPr>
          <w:color w:val="221F1F"/>
          <w:spacing w:val="-9"/>
        </w:rPr>
        <w:t> </w:t>
      </w:r>
      <w:r>
        <w:rPr>
          <w:color w:val="221F1F"/>
        </w:rPr>
        <w:t>of</w:t>
      </w:r>
      <w:r>
        <w:rPr>
          <w:color w:val="221F1F"/>
          <w:spacing w:val="-9"/>
        </w:rPr>
        <w:t> </w:t>
      </w:r>
      <w:r>
        <w:rPr>
          <w:color w:val="221F1F"/>
        </w:rPr>
        <w:t>a</w:t>
      </w:r>
      <w:r>
        <w:rPr>
          <w:color w:val="221F1F"/>
          <w:spacing w:val="-9"/>
        </w:rPr>
        <w:t> </w:t>
      </w:r>
      <w:r>
        <w:rPr>
          <w:color w:val="221F1F"/>
        </w:rPr>
        <w:t>number of</w:t>
      </w:r>
      <w:r>
        <w:rPr>
          <w:color w:val="221F1F"/>
          <w:spacing w:val="-9"/>
        </w:rPr>
        <w:t> </w:t>
      </w:r>
      <w:r>
        <w:rPr>
          <w:color w:val="221F1F"/>
        </w:rPr>
        <w:t>national</w:t>
      </w:r>
      <w:r>
        <w:rPr>
          <w:color w:val="221F1F"/>
          <w:spacing w:val="-9"/>
        </w:rPr>
        <w:t> </w:t>
      </w:r>
      <w:r>
        <w:rPr>
          <w:color w:val="221F1F"/>
        </w:rPr>
        <w:t>professional</w:t>
      </w:r>
      <w:r>
        <w:rPr>
          <w:color w:val="221F1F"/>
          <w:spacing w:val="-10"/>
        </w:rPr>
        <w:t> </w:t>
      </w:r>
      <w:r>
        <w:rPr>
          <w:color w:val="221F1F"/>
        </w:rPr>
        <w:t>associations</w:t>
      </w:r>
      <w:r>
        <w:rPr>
          <w:color w:val="221F1F"/>
          <w:spacing w:val="-10"/>
        </w:rPr>
        <w:t> </w:t>
      </w:r>
      <w:r>
        <w:rPr>
          <w:color w:val="221F1F"/>
        </w:rPr>
        <w:t>in</w:t>
      </w:r>
      <w:r>
        <w:rPr>
          <w:color w:val="221F1F"/>
          <w:spacing w:val="-9"/>
        </w:rPr>
        <w:t> </w:t>
      </w:r>
      <w:r>
        <w:rPr>
          <w:color w:val="221F1F"/>
        </w:rPr>
        <w:t>the</w:t>
      </w:r>
      <w:r>
        <w:rPr>
          <w:color w:val="221F1F"/>
          <w:spacing w:val="-9"/>
        </w:rPr>
        <w:t> </w:t>
      </w:r>
      <w:r>
        <w:rPr>
          <w:color w:val="221F1F"/>
        </w:rPr>
        <w:t>fields</w:t>
      </w:r>
      <w:r>
        <w:rPr>
          <w:color w:val="221F1F"/>
          <w:spacing w:val="-10"/>
        </w:rPr>
        <w:t> </w:t>
      </w:r>
      <w:r>
        <w:rPr>
          <w:color w:val="221F1F"/>
        </w:rPr>
        <w:t>of</w:t>
      </w:r>
      <w:r>
        <w:rPr>
          <w:color w:val="221F1F"/>
          <w:spacing w:val="-9"/>
        </w:rPr>
        <w:t> </w:t>
      </w:r>
      <w:r>
        <w:rPr>
          <w:color w:val="221F1F"/>
        </w:rPr>
        <w:t>Clinical</w:t>
      </w:r>
      <w:r>
        <w:rPr>
          <w:color w:val="221F1F"/>
          <w:spacing w:val="-9"/>
        </w:rPr>
        <w:t> </w:t>
      </w:r>
      <w:r>
        <w:rPr>
          <w:color w:val="221F1F"/>
        </w:rPr>
        <w:t>Psychology</w:t>
      </w:r>
      <w:r>
        <w:rPr>
          <w:color w:val="221F1F"/>
          <w:spacing w:val="-9"/>
        </w:rPr>
        <w:t> </w:t>
      </w:r>
      <w:r>
        <w:rPr>
          <w:color w:val="221F1F"/>
        </w:rPr>
        <w:t>and</w:t>
      </w:r>
      <w:r>
        <w:rPr>
          <w:color w:val="221F1F"/>
          <w:spacing w:val="-9"/>
        </w:rPr>
        <w:t> </w:t>
      </w:r>
      <w:r>
        <w:rPr>
          <w:color w:val="221F1F"/>
        </w:rPr>
        <w:t>Clinical</w:t>
      </w:r>
      <w:r>
        <w:rPr>
          <w:color w:val="221F1F"/>
          <w:spacing w:val="-9"/>
        </w:rPr>
        <w:t> </w:t>
      </w:r>
      <w:r>
        <w:rPr>
          <w:color w:val="221F1F"/>
        </w:rPr>
        <w:t>Neuropsychology.</w:t>
      </w:r>
    </w:p>
    <w:p>
      <w:pPr>
        <w:pStyle w:val="BodyText"/>
        <w:spacing w:before="14"/>
      </w:pPr>
    </w:p>
    <w:p>
      <w:pPr>
        <w:pStyle w:val="BodyText"/>
        <w:spacing w:line="254" w:lineRule="auto"/>
        <w:ind w:left="250" w:right="111"/>
        <w:jc w:val="both"/>
      </w:pPr>
      <w:r>
        <w:rPr>
          <w:rFonts w:ascii="Franklin Gothic Demi" w:hAnsi="Franklin Gothic Demi"/>
          <w:b/>
          <w:color w:val="221F1F"/>
        </w:rPr>
        <w:t>Dr.</w:t>
      </w:r>
      <w:r>
        <w:rPr>
          <w:rFonts w:ascii="Franklin Gothic Demi" w:hAnsi="Franklin Gothic Demi"/>
          <w:b/>
          <w:color w:val="221F1F"/>
          <w:spacing w:val="-16"/>
        </w:rPr>
        <w:t> </w:t>
      </w:r>
      <w:r>
        <w:rPr>
          <w:rFonts w:ascii="Franklin Gothic Demi" w:hAnsi="Franklin Gothic Demi"/>
          <w:b/>
          <w:color w:val="221F1F"/>
        </w:rPr>
        <w:t>Howard</w:t>
      </w:r>
      <w:r>
        <w:rPr>
          <w:rFonts w:ascii="Franklin Gothic Demi" w:hAnsi="Franklin Gothic Demi"/>
          <w:b/>
          <w:color w:val="221F1F"/>
          <w:spacing w:val="-15"/>
        </w:rPr>
        <w:t> </w:t>
      </w:r>
      <w:r>
        <w:rPr>
          <w:rFonts w:ascii="Franklin Gothic Demi" w:hAnsi="Franklin Gothic Demi"/>
          <w:b/>
          <w:color w:val="221F1F"/>
        </w:rPr>
        <w:t>Katz,</w:t>
      </w:r>
      <w:r>
        <w:rPr>
          <w:rFonts w:ascii="Franklin Gothic Demi" w:hAnsi="Franklin Gothic Demi"/>
          <w:b/>
          <w:color w:val="221F1F"/>
          <w:spacing w:val="-15"/>
        </w:rPr>
        <w:t> </w:t>
      </w:r>
      <w:r>
        <w:rPr>
          <w:rFonts w:ascii="Franklin Gothic Demi" w:hAnsi="Franklin Gothic Demi"/>
          <w:b/>
          <w:color w:val="221F1F"/>
        </w:rPr>
        <w:t>Physiatrists,</w:t>
      </w:r>
      <w:r>
        <w:rPr>
          <w:rFonts w:ascii="Franklin Gothic Demi" w:hAnsi="Franklin Gothic Demi"/>
          <w:b/>
          <w:color w:val="221F1F"/>
          <w:spacing w:val="-15"/>
        </w:rPr>
        <w:t> </w:t>
      </w:r>
      <w:r>
        <w:rPr>
          <w:rFonts w:ascii="Franklin Gothic Demi" w:hAnsi="Franklin Gothic Demi"/>
          <w:b/>
          <w:color w:val="221F1F"/>
        </w:rPr>
        <w:t>Brain</w:t>
      </w:r>
      <w:r>
        <w:rPr>
          <w:rFonts w:ascii="Franklin Gothic Demi" w:hAnsi="Franklin Gothic Demi"/>
          <w:b/>
          <w:color w:val="221F1F"/>
          <w:spacing w:val="-15"/>
        </w:rPr>
        <w:t> </w:t>
      </w:r>
      <w:r>
        <w:rPr>
          <w:rFonts w:ascii="Franklin Gothic Demi" w:hAnsi="Franklin Gothic Demi"/>
          <w:b/>
          <w:color w:val="221F1F"/>
        </w:rPr>
        <w:t>Injury</w:t>
      </w:r>
      <w:r>
        <w:rPr>
          <w:rFonts w:ascii="Franklin Gothic Demi" w:hAnsi="Franklin Gothic Demi"/>
          <w:b/>
          <w:color w:val="221F1F"/>
          <w:spacing w:val="-15"/>
        </w:rPr>
        <w:t> </w:t>
      </w:r>
      <w:r>
        <w:rPr>
          <w:rFonts w:ascii="Franklin Gothic Demi" w:hAnsi="Franklin Gothic Demi"/>
          <w:b/>
          <w:color w:val="221F1F"/>
        </w:rPr>
        <w:t>Specialist</w:t>
      </w:r>
      <w:r>
        <w:rPr>
          <w:rFonts w:ascii="Franklin Gothic Demi" w:hAnsi="Franklin Gothic Demi"/>
          <w:b/>
          <w:color w:val="221F1F"/>
          <w:spacing w:val="31"/>
        </w:rPr>
        <w:t> </w:t>
      </w:r>
      <w:r>
        <w:rPr>
          <w:rFonts w:ascii="Franklin Gothic Demi" w:hAnsi="Franklin Gothic Demi"/>
          <w:b/>
          <w:color w:val="221F1F"/>
        </w:rPr>
        <w:t>(Designee</w:t>
      </w:r>
      <w:r>
        <w:rPr>
          <w:rFonts w:ascii="Franklin Gothic Demi" w:hAnsi="Franklin Gothic Demi"/>
          <w:b/>
          <w:color w:val="221F1F"/>
          <w:spacing w:val="-15"/>
        </w:rPr>
        <w:t> </w:t>
      </w:r>
      <w:r>
        <w:rPr>
          <w:rFonts w:ascii="Franklin Gothic Demi" w:hAnsi="Franklin Gothic Demi"/>
          <w:b/>
          <w:color w:val="221F1F"/>
        </w:rPr>
        <w:t>of</w:t>
      </w:r>
      <w:r>
        <w:rPr>
          <w:rFonts w:ascii="Franklin Gothic Demi" w:hAnsi="Franklin Gothic Demi"/>
          <w:b/>
          <w:color w:val="221F1F"/>
          <w:spacing w:val="-15"/>
        </w:rPr>
        <w:t> </w:t>
      </w:r>
      <w:r>
        <w:rPr>
          <w:rFonts w:ascii="Franklin Gothic Demi" w:hAnsi="Franklin Gothic Demi"/>
          <w:b/>
          <w:color w:val="221F1F"/>
        </w:rPr>
        <w:t>the</w:t>
      </w:r>
      <w:r>
        <w:rPr>
          <w:rFonts w:ascii="Franklin Gothic Demi" w:hAnsi="Franklin Gothic Demi"/>
          <w:b/>
          <w:color w:val="221F1F"/>
          <w:spacing w:val="-15"/>
        </w:rPr>
        <w:t> </w:t>
      </w:r>
      <w:r>
        <w:rPr>
          <w:rFonts w:ascii="Franklin Gothic Demi" w:hAnsi="Franklin Gothic Demi"/>
          <w:b/>
          <w:color w:val="221F1F"/>
        </w:rPr>
        <w:t>Brain</w:t>
      </w:r>
      <w:r>
        <w:rPr>
          <w:rFonts w:ascii="Franklin Gothic Demi" w:hAnsi="Franklin Gothic Demi"/>
          <w:b/>
          <w:color w:val="221F1F"/>
          <w:spacing w:val="-15"/>
        </w:rPr>
        <w:t> </w:t>
      </w:r>
      <w:r>
        <w:rPr>
          <w:rFonts w:ascii="Franklin Gothic Demi" w:hAnsi="Franklin Gothic Demi"/>
          <w:b/>
          <w:color w:val="221F1F"/>
        </w:rPr>
        <w:t>Injury</w:t>
      </w:r>
      <w:r>
        <w:rPr>
          <w:rFonts w:ascii="Franklin Gothic Demi" w:hAnsi="Franklin Gothic Demi"/>
          <w:b/>
          <w:color w:val="221F1F"/>
          <w:spacing w:val="-15"/>
        </w:rPr>
        <w:t> </w:t>
      </w:r>
      <w:r>
        <w:rPr>
          <w:rFonts w:ascii="Franklin Gothic Demi" w:hAnsi="Franklin Gothic Demi"/>
          <w:b/>
          <w:color w:val="221F1F"/>
        </w:rPr>
        <w:t>Association</w:t>
      </w:r>
      <w:r>
        <w:rPr>
          <w:rFonts w:ascii="Franklin Gothic Demi" w:hAnsi="Franklin Gothic Demi"/>
          <w:b/>
          <w:color w:val="221F1F"/>
          <w:spacing w:val="-15"/>
        </w:rPr>
        <w:t> </w:t>
      </w:r>
      <w:r>
        <w:rPr>
          <w:rFonts w:ascii="Franklin Gothic Demi" w:hAnsi="Franklin Gothic Demi"/>
          <w:b/>
          <w:color w:val="221F1F"/>
        </w:rPr>
        <w:t>of</w:t>
      </w:r>
      <w:r>
        <w:rPr>
          <w:rFonts w:ascii="Franklin Gothic Demi" w:hAnsi="Franklin Gothic Demi"/>
          <w:b/>
          <w:color w:val="221F1F"/>
          <w:spacing w:val="-15"/>
        </w:rPr>
        <w:t> </w:t>
      </w:r>
      <w:r>
        <w:rPr>
          <w:rFonts w:ascii="Franklin Gothic Demi" w:hAnsi="Franklin Gothic Demi"/>
          <w:b/>
          <w:color w:val="221F1F"/>
        </w:rPr>
        <w:t>Mississippi)</w:t>
      </w:r>
      <w:r>
        <w:rPr>
          <w:rFonts w:ascii="Franklin Gothic Demi" w:hAnsi="Franklin Gothic Demi"/>
          <w:b/>
          <w:color w:val="221F1F"/>
          <w:spacing w:val="-16"/>
        </w:rPr>
        <w:t> </w:t>
      </w:r>
      <w:r>
        <w:rPr>
          <w:color w:val="221F1F"/>
        </w:rPr>
        <w:t>– </w:t>
      </w:r>
      <w:r>
        <w:rPr>
          <w:color w:val="221F1F"/>
          <w:spacing w:val="-2"/>
        </w:rPr>
        <w:t>Dr.</w:t>
      </w:r>
      <w:r>
        <w:rPr>
          <w:color w:val="221F1F"/>
          <w:spacing w:val="-7"/>
        </w:rPr>
        <w:t> </w:t>
      </w:r>
      <w:r>
        <w:rPr>
          <w:color w:val="221F1F"/>
          <w:spacing w:val="-2"/>
        </w:rPr>
        <w:t>Katz</w:t>
      </w:r>
      <w:r>
        <w:rPr>
          <w:color w:val="221F1F"/>
          <w:spacing w:val="-7"/>
        </w:rPr>
        <w:t> </w:t>
      </w:r>
      <w:r>
        <w:rPr>
          <w:color w:val="221F1F"/>
          <w:spacing w:val="-2"/>
        </w:rPr>
        <w:t>has</w:t>
      </w:r>
      <w:r>
        <w:rPr>
          <w:color w:val="221F1F"/>
          <w:spacing w:val="-7"/>
        </w:rPr>
        <w:t> </w:t>
      </w:r>
      <w:r>
        <w:rPr>
          <w:color w:val="221F1F"/>
          <w:spacing w:val="-2"/>
        </w:rPr>
        <w:t>been</w:t>
      </w:r>
      <w:r>
        <w:rPr>
          <w:color w:val="221F1F"/>
          <w:spacing w:val="-7"/>
        </w:rPr>
        <w:t> </w:t>
      </w:r>
      <w:r>
        <w:rPr>
          <w:color w:val="221F1F"/>
          <w:spacing w:val="-2"/>
        </w:rPr>
        <w:t>chairman</w:t>
      </w:r>
      <w:r>
        <w:rPr>
          <w:color w:val="221F1F"/>
          <w:spacing w:val="-7"/>
        </w:rPr>
        <w:t> </w:t>
      </w:r>
      <w:r>
        <w:rPr>
          <w:color w:val="221F1F"/>
          <w:spacing w:val="-2"/>
        </w:rPr>
        <w:t>of</w:t>
      </w:r>
      <w:r>
        <w:rPr>
          <w:color w:val="221F1F"/>
          <w:spacing w:val="-7"/>
        </w:rPr>
        <w:t> </w:t>
      </w:r>
      <w:r>
        <w:rPr>
          <w:color w:val="221F1F"/>
          <w:spacing w:val="-2"/>
        </w:rPr>
        <w:t>the</w:t>
      </w:r>
      <w:r>
        <w:rPr>
          <w:color w:val="221F1F"/>
          <w:spacing w:val="-7"/>
        </w:rPr>
        <w:t> </w:t>
      </w:r>
      <w:r>
        <w:rPr>
          <w:color w:val="221F1F"/>
          <w:spacing w:val="-2"/>
        </w:rPr>
        <w:t>Board</w:t>
      </w:r>
      <w:r>
        <w:rPr>
          <w:color w:val="221F1F"/>
          <w:spacing w:val="-7"/>
        </w:rPr>
        <w:t> </w:t>
      </w:r>
      <w:r>
        <w:rPr>
          <w:color w:val="221F1F"/>
          <w:spacing w:val="-2"/>
        </w:rPr>
        <w:t>of</w:t>
      </w:r>
      <w:r>
        <w:rPr>
          <w:color w:val="221F1F"/>
          <w:spacing w:val="-7"/>
        </w:rPr>
        <w:t> </w:t>
      </w:r>
      <w:r>
        <w:rPr>
          <w:color w:val="221F1F"/>
          <w:spacing w:val="-2"/>
        </w:rPr>
        <w:t>Directors</w:t>
      </w:r>
      <w:r>
        <w:rPr>
          <w:color w:val="221F1F"/>
          <w:spacing w:val="-7"/>
        </w:rPr>
        <w:t> </w:t>
      </w:r>
      <w:r>
        <w:rPr>
          <w:color w:val="221F1F"/>
          <w:spacing w:val="-2"/>
        </w:rPr>
        <w:t>of</w:t>
      </w:r>
      <w:r>
        <w:rPr>
          <w:color w:val="221F1F"/>
          <w:spacing w:val="-7"/>
        </w:rPr>
        <w:t> </w:t>
      </w:r>
      <w:r>
        <w:rPr>
          <w:color w:val="221F1F"/>
          <w:spacing w:val="-2"/>
        </w:rPr>
        <w:t>the</w:t>
      </w:r>
      <w:r>
        <w:rPr>
          <w:color w:val="221F1F"/>
          <w:spacing w:val="-7"/>
        </w:rPr>
        <w:t> </w:t>
      </w:r>
      <w:r>
        <w:rPr>
          <w:color w:val="221F1F"/>
          <w:spacing w:val="-2"/>
        </w:rPr>
        <w:t>Brain</w:t>
      </w:r>
      <w:r>
        <w:rPr>
          <w:color w:val="221F1F"/>
          <w:spacing w:val="-7"/>
        </w:rPr>
        <w:t> </w:t>
      </w:r>
      <w:r>
        <w:rPr>
          <w:color w:val="221F1F"/>
          <w:spacing w:val="-2"/>
        </w:rPr>
        <w:t>Injury</w:t>
      </w:r>
      <w:r>
        <w:rPr>
          <w:color w:val="221F1F"/>
          <w:spacing w:val="-7"/>
        </w:rPr>
        <w:t> </w:t>
      </w:r>
      <w:r>
        <w:rPr>
          <w:color w:val="221F1F"/>
          <w:spacing w:val="-2"/>
        </w:rPr>
        <w:t>Association</w:t>
      </w:r>
      <w:r>
        <w:rPr>
          <w:color w:val="221F1F"/>
          <w:spacing w:val="-7"/>
        </w:rPr>
        <w:t> </w:t>
      </w:r>
      <w:r>
        <w:rPr>
          <w:color w:val="221F1F"/>
          <w:spacing w:val="-2"/>
        </w:rPr>
        <w:t>of</w:t>
      </w:r>
      <w:r>
        <w:rPr>
          <w:color w:val="221F1F"/>
          <w:spacing w:val="-7"/>
        </w:rPr>
        <w:t> </w:t>
      </w:r>
      <w:r>
        <w:rPr>
          <w:color w:val="221F1F"/>
          <w:spacing w:val="-2"/>
        </w:rPr>
        <w:t>Mississippi</w:t>
      </w:r>
      <w:r>
        <w:rPr>
          <w:color w:val="221F1F"/>
          <w:spacing w:val="-7"/>
        </w:rPr>
        <w:t> </w:t>
      </w:r>
      <w:r>
        <w:rPr>
          <w:color w:val="221F1F"/>
          <w:spacing w:val="-2"/>
        </w:rPr>
        <w:t>since</w:t>
      </w:r>
      <w:r>
        <w:rPr>
          <w:color w:val="221F1F"/>
          <w:spacing w:val="-7"/>
        </w:rPr>
        <w:t> </w:t>
      </w:r>
      <w:r>
        <w:rPr>
          <w:color w:val="221F1F"/>
          <w:spacing w:val="-2"/>
        </w:rPr>
        <w:t>its</w:t>
      </w:r>
      <w:r>
        <w:rPr>
          <w:color w:val="221F1F"/>
          <w:spacing w:val="-7"/>
        </w:rPr>
        <w:t> </w:t>
      </w:r>
      <w:r>
        <w:rPr>
          <w:color w:val="221F1F"/>
          <w:spacing w:val="-2"/>
        </w:rPr>
        <w:t>inception in</w:t>
      </w:r>
      <w:r>
        <w:rPr>
          <w:color w:val="221F1F"/>
          <w:spacing w:val="-13"/>
        </w:rPr>
        <w:t> </w:t>
      </w:r>
      <w:r>
        <w:rPr>
          <w:color w:val="221F1F"/>
          <w:spacing w:val="-2"/>
        </w:rPr>
        <w:t>1989.</w:t>
      </w:r>
      <w:r>
        <w:rPr>
          <w:color w:val="221F1F"/>
          <w:spacing w:val="20"/>
        </w:rPr>
        <w:t> </w:t>
      </w:r>
      <w:r>
        <w:rPr>
          <w:color w:val="221F1F"/>
          <w:spacing w:val="-2"/>
        </w:rPr>
        <w:t>In</w:t>
      </w:r>
      <w:r>
        <w:rPr>
          <w:color w:val="221F1F"/>
          <w:spacing w:val="-13"/>
        </w:rPr>
        <w:t> </w:t>
      </w:r>
      <w:r>
        <w:rPr>
          <w:color w:val="221F1F"/>
          <w:spacing w:val="-2"/>
        </w:rPr>
        <w:t>addition</w:t>
      </w:r>
      <w:r>
        <w:rPr>
          <w:color w:val="221F1F"/>
          <w:spacing w:val="-13"/>
        </w:rPr>
        <w:t> </w:t>
      </w:r>
      <w:r>
        <w:rPr>
          <w:color w:val="221F1F"/>
          <w:spacing w:val="-2"/>
        </w:rPr>
        <w:t>to</w:t>
      </w:r>
      <w:r>
        <w:rPr>
          <w:color w:val="221F1F"/>
          <w:spacing w:val="-13"/>
        </w:rPr>
        <w:t> </w:t>
      </w:r>
      <w:r>
        <w:rPr>
          <w:color w:val="221F1F"/>
          <w:spacing w:val="-2"/>
        </w:rPr>
        <w:t>his</w:t>
      </w:r>
      <w:r>
        <w:rPr>
          <w:color w:val="221F1F"/>
          <w:spacing w:val="-13"/>
        </w:rPr>
        <w:t> </w:t>
      </w:r>
      <w:r>
        <w:rPr>
          <w:color w:val="221F1F"/>
          <w:spacing w:val="-2"/>
        </w:rPr>
        <w:t>active</w:t>
      </w:r>
      <w:r>
        <w:rPr>
          <w:color w:val="221F1F"/>
          <w:spacing w:val="-13"/>
        </w:rPr>
        <w:t> </w:t>
      </w:r>
      <w:r>
        <w:rPr>
          <w:color w:val="221F1F"/>
          <w:spacing w:val="-2"/>
        </w:rPr>
        <w:t>involvement</w:t>
      </w:r>
      <w:r>
        <w:rPr>
          <w:color w:val="221F1F"/>
          <w:spacing w:val="-13"/>
        </w:rPr>
        <w:t> </w:t>
      </w:r>
      <w:r>
        <w:rPr>
          <w:color w:val="221F1F"/>
          <w:spacing w:val="-2"/>
        </w:rPr>
        <w:t>in</w:t>
      </w:r>
      <w:r>
        <w:rPr>
          <w:color w:val="221F1F"/>
          <w:spacing w:val="-13"/>
        </w:rPr>
        <w:t> </w:t>
      </w:r>
      <w:r>
        <w:rPr>
          <w:color w:val="221F1F"/>
          <w:spacing w:val="-2"/>
        </w:rPr>
        <w:t>organizations</w:t>
      </w:r>
      <w:r>
        <w:rPr>
          <w:color w:val="221F1F"/>
          <w:spacing w:val="-13"/>
        </w:rPr>
        <w:t> </w:t>
      </w:r>
      <w:r>
        <w:rPr>
          <w:color w:val="221F1F"/>
          <w:spacing w:val="-2"/>
        </w:rPr>
        <w:t>that</w:t>
      </w:r>
      <w:r>
        <w:rPr>
          <w:color w:val="221F1F"/>
          <w:spacing w:val="-13"/>
        </w:rPr>
        <w:t> </w:t>
      </w:r>
      <w:r>
        <w:rPr>
          <w:color w:val="221F1F"/>
          <w:spacing w:val="-2"/>
        </w:rPr>
        <w:t>promote</w:t>
      </w:r>
      <w:r>
        <w:rPr>
          <w:color w:val="221F1F"/>
          <w:spacing w:val="-13"/>
        </w:rPr>
        <w:t> </w:t>
      </w:r>
      <w:r>
        <w:rPr>
          <w:color w:val="221F1F"/>
          <w:spacing w:val="-2"/>
        </w:rPr>
        <w:t>services</w:t>
      </w:r>
      <w:r>
        <w:rPr>
          <w:color w:val="221F1F"/>
          <w:spacing w:val="-13"/>
        </w:rPr>
        <w:t> </w:t>
      </w:r>
      <w:r>
        <w:rPr>
          <w:color w:val="221F1F"/>
          <w:spacing w:val="-2"/>
        </w:rPr>
        <w:t>to</w:t>
      </w:r>
      <w:r>
        <w:rPr>
          <w:color w:val="221F1F"/>
          <w:spacing w:val="-13"/>
        </w:rPr>
        <w:t> </w:t>
      </w:r>
      <w:r>
        <w:rPr>
          <w:color w:val="221F1F"/>
          <w:spacing w:val="-2"/>
        </w:rPr>
        <w:t>individuals</w:t>
      </w:r>
      <w:r>
        <w:rPr>
          <w:color w:val="221F1F"/>
          <w:spacing w:val="-13"/>
        </w:rPr>
        <w:t> </w:t>
      </w:r>
      <w:r>
        <w:rPr>
          <w:color w:val="221F1F"/>
          <w:spacing w:val="-2"/>
        </w:rPr>
        <w:t>with</w:t>
      </w:r>
      <w:r>
        <w:rPr>
          <w:color w:val="221F1F"/>
          <w:spacing w:val="-13"/>
        </w:rPr>
        <w:t> </w:t>
      </w:r>
      <w:r>
        <w:rPr>
          <w:color w:val="221F1F"/>
          <w:spacing w:val="-2"/>
        </w:rPr>
        <w:t>brain</w:t>
      </w:r>
      <w:r>
        <w:rPr>
          <w:color w:val="221F1F"/>
          <w:spacing w:val="-13"/>
        </w:rPr>
        <w:t> </w:t>
      </w:r>
      <w:r>
        <w:rPr>
          <w:color w:val="221F1F"/>
          <w:spacing w:val="-2"/>
        </w:rPr>
        <w:t>injuries, </w:t>
      </w:r>
      <w:r>
        <w:rPr>
          <w:color w:val="221F1F"/>
        </w:rPr>
        <w:t>he</w:t>
      </w:r>
      <w:r>
        <w:rPr>
          <w:color w:val="221F1F"/>
          <w:spacing w:val="-13"/>
        </w:rPr>
        <w:t> </w:t>
      </w:r>
      <w:r>
        <w:rPr>
          <w:color w:val="221F1F"/>
        </w:rPr>
        <w:t>is</w:t>
      </w:r>
      <w:r>
        <w:rPr>
          <w:color w:val="221F1F"/>
          <w:spacing w:val="-13"/>
        </w:rPr>
        <w:t> </w:t>
      </w:r>
      <w:r>
        <w:rPr>
          <w:color w:val="221F1F"/>
        </w:rPr>
        <w:t>well</w:t>
      </w:r>
      <w:r>
        <w:rPr>
          <w:color w:val="221F1F"/>
          <w:spacing w:val="-13"/>
        </w:rPr>
        <w:t> </w:t>
      </w:r>
      <w:r>
        <w:rPr>
          <w:color w:val="221F1F"/>
        </w:rPr>
        <w:t>known</w:t>
      </w:r>
      <w:r>
        <w:rPr>
          <w:color w:val="221F1F"/>
          <w:spacing w:val="-13"/>
        </w:rPr>
        <w:t> </w:t>
      </w:r>
      <w:r>
        <w:rPr>
          <w:color w:val="221F1F"/>
        </w:rPr>
        <w:t>for</w:t>
      </w:r>
      <w:r>
        <w:rPr>
          <w:color w:val="221F1F"/>
          <w:spacing w:val="-13"/>
        </w:rPr>
        <w:t> </w:t>
      </w:r>
      <w:r>
        <w:rPr>
          <w:color w:val="221F1F"/>
        </w:rPr>
        <w:t>his</w:t>
      </w:r>
      <w:r>
        <w:rPr>
          <w:color w:val="221F1F"/>
          <w:spacing w:val="-13"/>
        </w:rPr>
        <w:t> </w:t>
      </w:r>
      <w:r>
        <w:rPr>
          <w:color w:val="221F1F"/>
        </w:rPr>
        <w:t>individualized</w:t>
      </w:r>
      <w:r>
        <w:rPr>
          <w:color w:val="221F1F"/>
          <w:spacing w:val="-13"/>
        </w:rPr>
        <w:t> </w:t>
      </w:r>
      <w:r>
        <w:rPr>
          <w:color w:val="221F1F"/>
        </w:rPr>
        <w:t>patient</w:t>
      </w:r>
      <w:r>
        <w:rPr>
          <w:color w:val="221F1F"/>
          <w:spacing w:val="-13"/>
        </w:rPr>
        <w:t> </w:t>
      </w:r>
      <w:r>
        <w:rPr>
          <w:color w:val="221F1F"/>
        </w:rPr>
        <w:t>care.</w:t>
      </w:r>
      <w:r>
        <w:rPr>
          <w:color w:val="221F1F"/>
          <w:spacing w:val="-13"/>
        </w:rPr>
        <w:t> </w:t>
      </w:r>
      <w:r>
        <w:rPr>
          <w:color w:val="221F1F"/>
        </w:rPr>
        <w:t>As</w:t>
      </w:r>
      <w:r>
        <w:rPr>
          <w:color w:val="221F1F"/>
          <w:spacing w:val="-13"/>
        </w:rPr>
        <w:t> </w:t>
      </w:r>
      <w:r>
        <w:rPr>
          <w:color w:val="221F1F"/>
        </w:rPr>
        <w:t>the</w:t>
      </w:r>
      <w:r>
        <w:rPr>
          <w:color w:val="221F1F"/>
          <w:spacing w:val="-13"/>
        </w:rPr>
        <w:t> </w:t>
      </w:r>
      <w:r>
        <w:rPr>
          <w:color w:val="221F1F"/>
        </w:rPr>
        <w:t>medical</w:t>
      </w:r>
      <w:r>
        <w:rPr>
          <w:color w:val="221F1F"/>
          <w:spacing w:val="-13"/>
        </w:rPr>
        <w:t> </w:t>
      </w:r>
      <w:r>
        <w:rPr>
          <w:color w:val="221F1F"/>
        </w:rPr>
        <w:t>director</w:t>
      </w:r>
      <w:r>
        <w:rPr>
          <w:color w:val="221F1F"/>
          <w:spacing w:val="-13"/>
        </w:rPr>
        <w:t> </w:t>
      </w:r>
      <w:r>
        <w:rPr>
          <w:color w:val="221F1F"/>
        </w:rPr>
        <w:t>of</w:t>
      </w:r>
      <w:r>
        <w:rPr>
          <w:color w:val="221F1F"/>
          <w:spacing w:val="-13"/>
        </w:rPr>
        <w:t> </w:t>
      </w:r>
      <w:r>
        <w:rPr>
          <w:color w:val="221F1F"/>
        </w:rPr>
        <w:t>5</w:t>
      </w:r>
      <w:r>
        <w:rPr>
          <w:color w:val="221F1F"/>
          <w:spacing w:val="-13"/>
        </w:rPr>
        <w:t> </w:t>
      </w:r>
      <w:r>
        <w:rPr>
          <w:color w:val="221F1F"/>
        </w:rPr>
        <w:t>post-acute</w:t>
      </w:r>
      <w:r>
        <w:rPr>
          <w:color w:val="221F1F"/>
          <w:spacing w:val="-13"/>
        </w:rPr>
        <w:t> </w:t>
      </w:r>
      <w:r>
        <w:rPr>
          <w:color w:val="221F1F"/>
        </w:rPr>
        <w:t>residential</w:t>
      </w:r>
      <w:r>
        <w:rPr>
          <w:color w:val="221F1F"/>
          <w:spacing w:val="-13"/>
        </w:rPr>
        <w:t> </w:t>
      </w:r>
      <w:r>
        <w:rPr>
          <w:color w:val="221F1F"/>
        </w:rPr>
        <w:t>rehabilitation </w:t>
      </w:r>
      <w:r>
        <w:rPr>
          <w:color w:val="221F1F"/>
          <w:spacing w:val="-4"/>
        </w:rPr>
        <w:t>facilities, including the only facility in Mississippi, and running a private practice at Mississippi Baptist Medical Center, </w:t>
      </w:r>
      <w:r>
        <w:rPr>
          <w:color w:val="221F1F"/>
        </w:rPr>
        <w:t>Dr. Katz works closely with brain and spinal cord injury survivors and their family to maximize independence and provide long-term medical care management.</w:t>
      </w:r>
    </w:p>
    <w:p>
      <w:pPr>
        <w:pStyle w:val="BodyText"/>
        <w:spacing w:before="13"/>
      </w:pPr>
    </w:p>
    <w:p>
      <w:pPr>
        <w:spacing w:line="254" w:lineRule="auto" w:before="0"/>
        <w:ind w:left="250" w:right="113" w:firstLine="0"/>
        <w:jc w:val="both"/>
        <w:rPr>
          <w:sz w:val="24"/>
        </w:rPr>
      </w:pPr>
      <w:r>
        <w:rPr>
          <w:rFonts w:ascii="Franklin Gothic Demi" w:hAnsi="Franklin Gothic Demi"/>
          <w:b/>
          <w:color w:val="221F1F"/>
          <w:sz w:val="24"/>
        </w:rPr>
        <w:t>Mr.</w:t>
      </w:r>
      <w:r>
        <w:rPr>
          <w:rFonts w:ascii="Franklin Gothic Demi" w:hAnsi="Franklin Gothic Demi"/>
          <w:b/>
          <w:color w:val="221F1F"/>
          <w:spacing w:val="-2"/>
          <w:sz w:val="24"/>
        </w:rPr>
        <w:t> </w:t>
      </w:r>
      <w:r>
        <w:rPr>
          <w:rFonts w:ascii="Franklin Gothic Demi" w:hAnsi="Franklin Gothic Demi"/>
          <w:b/>
          <w:color w:val="221F1F"/>
          <w:sz w:val="24"/>
        </w:rPr>
        <w:t>Adrian</w:t>
      </w:r>
      <w:r>
        <w:rPr>
          <w:rFonts w:ascii="Franklin Gothic Demi" w:hAnsi="Franklin Gothic Demi"/>
          <w:b/>
          <w:color w:val="221F1F"/>
          <w:spacing w:val="-2"/>
          <w:sz w:val="24"/>
        </w:rPr>
        <w:t> </w:t>
      </w:r>
      <w:r>
        <w:rPr>
          <w:rFonts w:ascii="Franklin Gothic Demi" w:hAnsi="Franklin Gothic Demi"/>
          <w:b/>
          <w:color w:val="221F1F"/>
          <w:sz w:val="24"/>
        </w:rPr>
        <w:t>Benson,</w:t>
      </w:r>
      <w:r>
        <w:rPr>
          <w:rFonts w:ascii="Franklin Gothic Demi" w:hAnsi="Franklin Gothic Demi"/>
          <w:b/>
          <w:color w:val="221F1F"/>
          <w:spacing w:val="-2"/>
          <w:sz w:val="24"/>
        </w:rPr>
        <w:t> </w:t>
      </w:r>
      <w:r>
        <w:rPr>
          <w:rFonts w:ascii="Franklin Gothic Demi" w:hAnsi="Franklin Gothic Demi"/>
          <w:b/>
          <w:color w:val="221F1F"/>
          <w:sz w:val="24"/>
        </w:rPr>
        <w:t>(Designee</w:t>
      </w:r>
      <w:r>
        <w:rPr>
          <w:rFonts w:ascii="Franklin Gothic Demi" w:hAnsi="Franklin Gothic Demi"/>
          <w:b/>
          <w:color w:val="221F1F"/>
          <w:spacing w:val="-2"/>
          <w:sz w:val="24"/>
        </w:rPr>
        <w:t> </w:t>
      </w:r>
      <w:r>
        <w:rPr>
          <w:rFonts w:ascii="Franklin Gothic Demi" w:hAnsi="Franklin Gothic Demi"/>
          <w:b/>
          <w:color w:val="221F1F"/>
          <w:sz w:val="24"/>
        </w:rPr>
        <w:t>of</w:t>
      </w:r>
      <w:r>
        <w:rPr>
          <w:rFonts w:ascii="Franklin Gothic Demi" w:hAnsi="Franklin Gothic Demi"/>
          <w:b/>
          <w:color w:val="221F1F"/>
          <w:spacing w:val="-2"/>
          <w:sz w:val="24"/>
        </w:rPr>
        <w:t> </w:t>
      </w:r>
      <w:r>
        <w:rPr>
          <w:rFonts w:ascii="Franklin Gothic Demi" w:hAnsi="Franklin Gothic Demi"/>
          <w:b/>
          <w:color w:val="221F1F"/>
          <w:sz w:val="24"/>
        </w:rPr>
        <w:t>the</w:t>
      </w:r>
      <w:r>
        <w:rPr>
          <w:rFonts w:ascii="Franklin Gothic Demi" w:hAnsi="Franklin Gothic Demi"/>
          <w:b/>
          <w:color w:val="221F1F"/>
          <w:spacing w:val="-2"/>
          <w:sz w:val="24"/>
        </w:rPr>
        <w:t> </w:t>
      </w:r>
      <w:r>
        <w:rPr>
          <w:rFonts w:ascii="Franklin Gothic Demi" w:hAnsi="Franklin Gothic Demi"/>
          <w:b/>
          <w:color w:val="221F1F"/>
          <w:sz w:val="24"/>
        </w:rPr>
        <w:t>Mississippi</w:t>
      </w:r>
      <w:r>
        <w:rPr>
          <w:rFonts w:ascii="Franklin Gothic Demi" w:hAnsi="Franklin Gothic Demi"/>
          <w:b/>
          <w:color w:val="221F1F"/>
          <w:spacing w:val="-2"/>
          <w:sz w:val="24"/>
        </w:rPr>
        <w:t> </w:t>
      </w:r>
      <w:r>
        <w:rPr>
          <w:rFonts w:ascii="Franklin Gothic Demi" w:hAnsi="Franklin Gothic Demi"/>
          <w:b/>
          <w:color w:val="221F1F"/>
          <w:sz w:val="24"/>
        </w:rPr>
        <w:t>Paralysis</w:t>
      </w:r>
      <w:r>
        <w:rPr>
          <w:rFonts w:ascii="Franklin Gothic Demi" w:hAnsi="Franklin Gothic Demi"/>
          <w:b/>
          <w:color w:val="221F1F"/>
          <w:spacing w:val="-2"/>
          <w:sz w:val="24"/>
        </w:rPr>
        <w:t> </w:t>
      </w:r>
      <w:r>
        <w:rPr>
          <w:rFonts w:ascii="Franklin Gothic Demi" w:hAnsi="Franklin Gothic Demi"/>
          <w:b/>
          <w:color w:val="221F1F"/>
          <w:sz w:val="24"/>
        </w:rPr>
        <w:t>Association)</w:t>
      </w:r>
      <w:r>
        <w:rPr>
          <w:rFonts w:ascii="Franklin Gothic Demi" w:hAnsi="Franklin Gothic Demi"/>
          <w:b/>
          <w:color w:val="221F1F"/>
          <w:spacing w:val="-6"/>
          <w:sz w:val="24"/>
        </w:rPr>
        <w:t> </w:t>
      </w:r>
      <w:r>
        <w:rPr>
          <w:color w:val="221F1F"/>
          <w:sz w:val="24"/>
        </w:rPr>
        <w:t>–</w:t>
      </w:r>
      <w:r>
        <w:rPr>
          <w:color w:val="221F1F"/>
          <w:spacing w:val="-1"/>
          <w:sz w:val="24"/>
        </w:rPr>
        <w:t> </w:t>
      </w:r>
      <w:r>
        <w:rPr>
          <w:color w:val="221F1F"/>
          <w:sz w:val="24"/>
        </w:rPr>
        <w:t>Mr.</w:t>
      </w:r>
      <w:r>
        <w:rPr>
          <w:color w:val="221F1F"/>
          <w:spacing w:val="-2"/>
          <w:sz w:val="24"/>
        </w:rPr>
        <w:t> </w:t>
      </w:r>
      <w:r>
        <w:rPr>
          <w:color w:val="221F1F"/>
          <w:sz w:val="24"/>
        </w:rPr>
        <w:t>Benson</w:t>
      </w:r>
      <w:r>
        <w:rPr>
          <w:color w:val="221F1F"/>
          <w:spacing w:val="-1"/>
          <w:sz w:val="24"/>
        </w:rPr>
        <w:t> </w:t>
      </w:r>
      <w:r>
        <w:rPr>
          <w:color w:val="221F1F"/>
          <w:sz w:val="24"/>
        </w:rPr>
        <w:t>has</w:t>
      </w:r>
      <w:r>
        <w:rPr>
          <w:color w:val="221F1F"/>
          <w:spacing w:val="-2"/>
          <w:sz w:val="24"/>
        </w:rPr>
        <w:t> </w:t>
      </w:r>
      <w:r>
        <w:rPr>
          <w:color w:val="221F1F"/>
          <w:sz w:val="24"/>
        </w:rPr>
        <w:t>been</w:t>
      </w:r>
      <w:r>
        <w:rPr>
          <w:color w:val="221F1F"/>
          <w:spacing w:val="-1"/>
          <w:sz w:val="24"/>
        </w:rPr>
        <w:t> </w:t>
      </w:r>
      <w:r>
        <w:rPr>
          <w:color w:val="221F1F"/>
          <w:sz w:val="24"/>
        </w:rPr>
        <w:t>on</w:t>
      </w:r>
      <w:r>
        <w:rPr>
          <w:color w:val="221F1F"/>
          <w:spacing w:val="-2"/>
          <w:sz w:val="24"/>
        </w:rPr>
        <w:t> </w:t>
      </w:r>
      <w:r>
        <w:rPr>
          <w:color w:val="221F1F"/>
          <w:sz w:val="24"/>
        </w:rPr>
        <w:t>the</w:t>
      </w:r>
      <w:r>
        <w:rPr>
          <w:color w:val="221F1F"/>
          <w:spacing w:val="-1"/>
          <w:sz w:val="24"/>
        </w:rPr>
        <w:t> </w:t>
      </w:r>
      <w:r>
        <w:rPr>
          <w:color w:val="221F1F"/>
          <w:sz w:val="24"/>
        </w:rPr>
        <w:t>Board</w:t>
      </w:r>
      <w:r>
        <w:rPr>
          <w:color w:val="221F1F"/>
          <w:spacing w:val="-2"/>
          <w:sz w:val="24"/>
        </w:rPr>
        <w:t> </w:t>
      </w:r>
      <w:r>
        <w:rPr>
          <w:color w:val="221F1F"/>
          <w:sz w:val="24"/>
        </w:rPr>
        <w:t>of </w:t>
      </w:r>
      <w:r>
        <w:rPr>
          <w:color w:val="221F1F"/>
          <w:spacing w:val="-2"/>
          <w:sz w:val="24"/>
        </w:rPr>
        <w:t>Directors</w:t>
      </w:r>
      <w:r>
        <w:rPr>
          <w:color w:val="221F1F"/>
          <w:spacing w:val="-8"/>
          <w:sz w:val="24"/>
        </w:rPr>
        <w:t> </w:t>
      </w:r>
      <w:r>
        <w:rPr>
          <w:color w:val="221F1F"/>
          <w:spacing w:val="-2"/>
          <w:sz w:val="24"/>
        </w:rPr>
        <w:t>for</w:t>
      </w:r>
      <w:r>
        <w:rPr>
          <w:color w:val="221F1F"/>
          <w:spacing w:val="-8"/>
          <w:sz w:val="24"/>
        </w:rPr>
        <w:t> </w:t>
      </w:r>
      <w:r>
        <w:rPr>
          <w:color w:val="221F1F"/>
          <w:spacing w:val="-2"/>
          <w:sz w:val="24"/>
        </w:rPr>
        <w:t>MS</w:t>
      </w:r>
      <w:r>
        <w:rPr>
          <w:color w:val="221F1F"/>
          <w:spacing w:val="-8"/>
          <w:sz w:val="24"/>
        </w:rPr>
        <w:t> </w:t>
      </w:r>
      <w:r>
        <w:rPr>
          <w:color w:val="221F1F"/>
          <w:spacing w:val="-2"/>
          <w:sz w:val="24"/>
        </w:rPr>
        <w:t>Paralysis</w:t>
      </w:r>
      <w:r>
        <w:rPr>
          <w:color w:val="221F1F"/>
          <w:spacing w:val="-8"/>
          <w:sz w:val="24"/>
        </w:rPr>
        <w:t> </w:t>
      </w:r>
      <w:r>
        <w:rPr>
          <w:color w:val="221F1F"/>
          <w:spacing w:val="-2"/>
          <w:sz w:val="24"/>
        </w:rPr>
        <w:t>Association</w:t>
      </w:r>
      <w:r>
        <w:rPr>
          <w:color w:val="221F1F"/>
          <w:spacing w:val="-8"/>
          <w:sz w:val="24"/>
        </w:rPr>
        <w:t> </w:t>
      </w:r>
      <w:r>
        <w:rPr>
          <w:color w:val="221F1F"/>
          <w:spacing w:val="-2"/>
          <w:sz w:val="24"/>
        </w:rPr>
        <w:t>(MPA)</w:t>
      </w:r>
      <w:r>
        <w:rPr>
          <w:color w:val="221F1F"/>
          <w:spacing w:val="-8"/>
          <w:sz w:val="24"/>
        </w:rPr>
        <w:t> </w:t>
      </w:r>
      <w:r>
        <w:rPr>
          <w:color w:val="221F1F"/>
          <w:spacing w:val="-2"/>
          <w:sz w:val="24"/>
        </w:rPr>
        <w:t>since</w:t>
      </w:r>
      <w:r>
        <w:rPr>
          <w:color w:val="221F1F"/>
          <w:spacing w:val="-8"/>
          <w:sz w:val="24"/>
        </w:rPr>
        <w:t> </w:t>
      </w:r>
      <w:r>
        <w:rPr>
          <w:color w:val="221F1F"/>
          <w:spacing w:val="-2"/>
          <w:sz w:val="24"/>
        </w:rPr>
        <w:t>2014</w:t>
      </w:r>
      <w:r>
        <w:rPr>
          <w:color w:val="221F1F"/>
          <w:spacing w:val="-8"/>
          <w:sz w:val="24"/>
        </w:rPr>
        <w:t> </w:t>
      </w:r>
      <w:r>
        <w:rPr>
          <w:color w:val="221F1F"/>
          <w:spacing w:val="-2"/>
          <w:sz w:val="24"/>
        </w:rPr>
        <w:t>and</w:t>
      </w:r>
      <w:r>
        <w:rPr>
          <w:color w:val="221F1F"/>
          <w:spacing w:val="-8"/>
          <w:sz w:val="24"/>
        </w:rPr>
        <w:t> </w:t>
      </w:r>
      <w:r>
        <w:rPr>
          <w:color w:val="221F1F"/>
          <w:spacing w:val="-2"/>
          <w:sz w:val="24"/>
        </w:rPr>
        <w:t>currently</w:t>
      </w:r>
      <w:r>
        <w:rPr>
          <w:color w:val="221F1F"/>
          <w:spacing w:val="-8"/>
          <w:sz w:val="24"/>
        </w:rPr>
        <w:t> </w:t>
      </w:r>
      <w:r>
        <w:rPr>
          <w:color w:val="221F1F"/>
          <w:spacing w:val="-2"/>
          <w:sz w:val="24"/>
        </w:rPr>
        <w:t>serves</w:t>
      </w:r>
      <w:r>
        <w:rPr>
          <w:color w:val="221F1F"/>
          <w:spacing w:val="-8"/>
          <w:sz w:val="24"/>
        </w:rPr>
        <w:t> </w:t>
      </w:r>
      <w:r>
        <w:rPr>
          <w:color w:val="221F1F"/>
          <w:spacing w:val="-2"/>
          <w:sz w:val="24"/>
        </w:rPr>
        <w:t>as</w:t>
      </w:r>
      <w:r>
        <w:rPr>
          <w:color w:val="221F1F"/>
          <w:spacing w:val="-8"/>
          <w:sz w:val="24"/>
        </w:rPr>
        <w:t> </w:t>
      </w:r>
      <w:r>
        <w:rPr>
          <w:color w:val="221F1F"/>
          <w:spacing w:val="-2"/>
          <w:sz w:val="24"/>
        </w:rPr>
        <w:t>President</w:t>
      </w:r>
      <w:r>
        <w:rPr>
          <w:color w:val="221F1F"/>
          <w:spacing w:val="-8"/>
          <w:sz w:val="24"/>
        </w:rPr>
        <w:t> </w:t>
      </w:r>
      <w:r>
        <w:rPr>
          <w:color w:val="221F1F"/>
          <w:spacing w:val="-2"/>
          <w:sz w:val="24"/>
        </w:rPr>
        <w:t>of</w:t>
      </w:r>
      <w:r>
        <w:rPr>
          <w:color w:val="221F1F"/>
          <w:spacing w:val="-8"/>
          <w:sz w:val="24"/>
        </w:rPr>
        <w:t> </w:t>
      </w:r>
      <w:r>
        <w:rPr>
          <w:color w:val="221F1F"/>
          <w:spacing w:val="-2"/>
          <w:sz w:val="24"/>
        </w:rPr>
        <w:t>the</w:t>
      </w:r>
      <w:r>
        <w:rPr>
          <w:color w:val="221F1F"/>
          <w:spacing w:val="-8"/>
          <w:sz w:val="24"/>
        </w:rPr>
        <w:t> </w:t>
      </w:r>
      <w:r>
        <w:rPr>
          <w:color w:val="221F1F"/>
          <w:spacing w:val="-2"/>
          <w:sz w:val="24"/>
        </w:rPr>
        <w:t>Board.</w:t>
      </w:r>
      <w:r>
        <w:rPr>
          <w:color w:val="221F1F"/>
          <w:spacing w:val="-8"/>
          <w:sz w:val="24"/>
        </w:rPr>
        <w:t> </w:t>
      </w:r>
      <w:r>
        <w:rPr>
          <w:color w:val="221F1F"/>
          <w:spacing w:val="-2"/>
          <w:sz w:val="24"/>
        </w:rPr>
        <w:t>He</w:t>
      </w:r>
      <w:r>
        <w:rPr>
          <w:color w:val="221F1F"/>
          <w:spacing w:val="-8"/>
          <w:sz w:val="24"/>
        </w:rPr>
        <w:t> </w:t>
      </w:r>
      <w:r>
        <w:rPr>
          <w:color w:val="221F1F"/>
          <w:spacing w:val="-2"/>
          <w:sz w:val="24"/>
        </w:rPr>
        <w:t>survived </w:t>
      </w:r>
      <w:r>
        <w:rPr>
          <w:color w:val="221F1F"/>
          <w:sz w:val="24"/>
        </w:rPr>
        <w:t>a spinal cord injury in November of 2003. He is also a board member for MDRS as well as Paralyzed Veterans of America (PVA).</w:t>
      </w:r>
    </w:p>
    <w:p>
      <w:pPr>
        <w:pStyle w:val="BodyText"/>
        <w:spacing w:before="14"/>
      </w:pPr>
    </w:p>
    <w:p>
      <w:pPr>
        <w:pStyle w:val="BodyText"/>
        <w:spacing w:line="254" w:lineRule="auto"/>
        <w:ind w:left="250" w:right="110"/>
        <w:jc w:val="both"/>
      </w:pPr>
      <w:r>
        <w:rPr>
          <w:rFonts w:ascii="Franklin Gothic Demi" w:hAnsi="Franklin Gothic Demi"/>
          <w:b/>
          <w:color w:val="221F1F"/>
        </w:rPr>
        <w:t>Ms. Susan Marquez, Family Member – </w:t>
      </w:r>
      <w:r>
        <w:rPr>
          <w:color w:val="221F1F"/>
        </w:rPr>
        <w:t>Susan learned about the world of TBI/SCI in 2008 when her daughter, Nicole, fell six stories off the roof of her New York apartment building.</w:t>
      </w:r>
      <w:r>
        <w:rPr>
          <w:color w:val="221F1F"/>
          <w:spacing w:val="40"/>
        </w:rPr>
        <w:t> </w:t>
      </w:r>
      <w:r>
        <w:rPr>
          <w:color w:val="221F1F"/>
        </w:rPr>
        <w:t>A freelance writer and marketing/public relations</w:t>
      </w:r>
      <w:r>
        <w:rPr>
          <w:color w:val="221F1F"/>
          <w:spacing w:val="-8"/>
        </w:rPr>
        <w:t> </w:t>
      </w:r>
      <w:r>
        <w:rPr>
          <w:color w:val="221F1F"/>
        </w:rPr>
        <w:t>professional,</w:t>
      </w:r>
      <w:r>
        <w:rPr>
          <w:color w:val="221F1F"/>
          <w:spacing w:val="-8"/>
        </w:rPr>
        <w:t> </w:t>
      </w:r>
      <w:r>
        <w:rPr>
          <w:color w:val="221F1F"/>
        </w:rPr>
        <w:t>Susan</w:t>
      </w:r>
      <w:r>
        <w:rPr>
          <w:color w:val="221F1F"/>
          <w:spacing w:val="-8"/>
        </w:rPr>
        <w:t> </w:t>
      </w:r>
      <w:r>
        <w:rPr>
          <w:color w:val="221F1F"/>
        </w:rPr>
        <w:t>is</w:t>
      </w:r>
      <w:r>
        <w:rPr>
          <w:color w:val="221F1F"/>
          <w:spacing w:val="-8"/>
        </w:rPr>
        <w:t> </w:t>
      </w:r>
      <w:r>
        <w:rPr>
          <w:color w:val="221F1F"/>
        </w:rPr>
        <w:t>an</w:t>
      </w:r>
      <w:r>
        <w:rPr>
          <w:color w:val="221F1F"/>
          <w:spacing w:val="-8"/>
        </w:rPr>
        <w:t> </w:t>
      </w:r>
      <w:r>
        <w:rPr>
          <w:color w:val="221F1F"/>
        </w:rPr>
        <w:t>avid</w:t>
      </w:r>
      <w:r>
        <w:rPr>
          <w:color w:val="221F1F"/>
          <w:spacing w:val="-8"/>
        </w:rPr>
        <w:t> </w:t>
      </w:r>
      <w:r>
        <w:rPr>
          <w:color w:val="221F1F"/>
        </w:rPr>
        <w:t>advocate</w:t>
      </w:r>
      <w:r>
        <w:rPr>
          <w:color w:val="221F1F"/>
          <w:spacing w:val="-8"/>
        </w:rPr>
        <w:t> </w:t>
      </w:r>
      <w:r>
        <w:rPr>
          <w:color w:val="221F1F"/>
        </w:rPr>
        <w:t>for</w:t>
      </w:r>
      <w:r>
        <w:rPr>
          <w:color w:val="221F1F"/>
          <w:spacing w:val="-8"/>
        </w:rPr>
        <w:t> </w:t>
      </w:r>
      <w:r>
        <w:rPr>
          <w:color w:val="221F1F"/>
        </w:rPr>
        <w:t>the</w:t>
      </w:r>
      <w:r>
        <w:rPr>
          <w:color w:val="221F1F"/>
          <w:spacing w:val="-8"/>
        </w:rPr>
        <w:t> </w:t>
      </w:r>
      <w:r>
        <w:rPr>
          <w:color w:val="221F1F"/>
        </w:rPr>
        <w:t>advancement</w:t>
      </w:r>
      <w:r>
        <w:rPr>
          <w:color w:val="221F1F"/>
          <w:spacing w:val="-8"/>
        </w:rPr>
        <w:t> </w:t>
      </w:r>
      <w:r>
        <w:rPr>
          <w:color w:val="221F1F"/>
        </w:rPr>
        <w:t>of</w:t>
      </w:r>
      <w:r>
        <w:rPr>
          <w:color w:val="221F1F"/>
          <w:spacing w:val="-8"/>
        </w:rPr>
        <w:t> </w:t>
      </w:r>
      <w:r>
        <w:rPr>
          <w:color w:val="221F1F"/>
        </w:rPr>
        <w:t>Mississippians</w:t>
      </w:r>
      <w:r>
        <w:rPr>
          <w:color w:val="221F1F"/>
          <w:spacing w:val="-8"/>
        </w:rPr>
        <w:t> </w:t>
      </w:r>
      <w:r>
        <w:rPr>
          <w:color w:val="221F1F"/>
        </w:rPr>
        <w:t>with</w:t>
      </w:r>
      <w:r>
        <w:rPr>
          <w:color w:val="221F1F"/>
          <w:spacing w:val="-8"/>
        </w:rPr>
        <w:t> </w:t>
      </w:r>
      <w:r>
        <w:rPr>
          <w:color w:val="221F1F"/>
        </w:rPr>
        <w:t>disabilities,</w:t>
      </w:r>
      <w:r>
        <w:rPr>
          <w:color w:val="221F1F"/>
          <w:spacing w:val="-8"/>
        </w:rPr>
        <w:t> </w:t>
      </w:r>
      <w:r>
        <w:rPr>
          <w:color w:val="221F1F"/>
        </w:rPr>
        <w:t>reaching out to families touched by TBI/SCI to help them navigate the system and encouraging them whenever possible.</w:t>
      </w:r>
    </w:p>
    <w:p>
      <w:pPr>
        <w:pStyle w:val="BodyText"/>
        <w:spacing w:before="14"/>
      </w:pPr>
    </w:p>
    <w:p>
      <w:pPr>
        <w:pStyle w:val="BodyText"/>
        <w:spacing w:line="254" w:lineRule="auto"/>
        <w:ind w:left="250" w:right="112"/>
        <w:jc w:val="both"/>
      </w:pPr>
      <w:r>
        <w:rPr>
          <w:rFonts w:ascii="Franklin Gothic Demi" w:hAnsi="Franklin Gothic Demi"/>
          <w:b/>
          <w:color w:val="221F1F"/>
        </w:rPr>
        <w:t>Mr.</w:t>
      </w:r>
      <w:r>
        <w:rPr>
          <w:rFonts w:ascii="Franklin Gothic Demi" w:hAnsi="Franklin Gothic Demi"/>
          <w:b/>
          <w:color w:val="221F1F"/>
          <w:spacing w:val="-12"/>
        </w:rPr>
        <w:t> </w:t>
      </w:r>
      <w:r>
        <w:rPr>
          <w:rFonts w:ascii="Franklin Gothic Demi" w:hAnsi="Franklin Gothic Demi"/>
          <w:b/>
          <w:color w:val="221F1F"/>
        </w:rPr>
        <w:t>Cameron</w:t>
      </w:r>
      <w:r>
        <w:rPr>
          <w:rFonts w:ascii="Franklin Gothic Demi" w:hAnsi="Franklin Gothic Demi"/>
          <w:b/>
          <w:color w:val="221F1F"/>
          <w:spacing w:val="-12"/>
        </w:rPr>
        <w:t> </w:t>
      </w:r>
      <w:r>
        <w:rPr>
          <w:rFonts w:ascii="Franklin Gothic Demi" w:hAnsi="Franklin Gothic Demi"/>
          <w:b/>
          <w:color w:val="221F1F"/>
        </w:rPr>
        <w:t>Stubbs,</w:t>
      </w:r>
      <w:r>
        <w:rPr>
          <w:rFonts w:ascii="Franklin Gothic Demi" w:hAnsi="Franklin Gothic Demi"/>
          <w:b/>
          <w:color w:val="221F1F"/>
          <w:spacing w:val="-12"/>
        </w:rPr>
        <w:t> </w:t>
      </w:r>
      <w:r>
        <w:rPr>
          <w:rFonts w:ascii="Franklin Gothic Demi" w:hAnsi="Franklin Gothic Demi"/>
          <w:b/>
          <w:color w:val="221F1F"/>
        </w:rPr>
        <w:t>SCI</w:t>
      </w:r>
      <w:r>
        <w:rPr>
          <w:rFonts w:ascii="Franklin Gothic Demi" w:hAnsi="Franklin Gothic Demi"/>
          <w:b/>
          <w:color w:val="221F1F"/>
          <w:spacing w:val="-12"/>
        </w:rPr>
        <w:t> </w:t>
      </w:r>
      <w:r>
        <w:rPr>
          <w:rFonts w:ascii="Franklin Gothic Demi" w:hAnsi="Franklin Gothic Demi"/>
          <w:b/>
          <w:color w:val="221F1F"/>
        </w:rPr>
        <w:t>Survivor</w:t>
      </w:r>
      <w:r>
        <w:rPr>
          <w:rFonts w:ascii="Franklin Gothic Demi" w:hAnsi="Franklin Gothic Demi"/>
          <w:b/>
          <w:color w:val="221F1F"/>
          <w:spacing w:val="-12"/>
        </w:rPr>
        <w:t> </w:t>
      </w:r>
      <w:r>
        <w:rPr>
          <w:color w:val="221F1F"/>
        </w:rPr>
        <w:t>-</w:t>
      </w:r>
      <w:r>
        <w:rPr>
          <w:color w:val="221F1F"/>
          <w:spacing w:val="-12"/>
        </w:rPr>
        <w:t> </w:t>
      </w:r>
      <w:r>
        <w:rPr>
          <w:color w:val="221F1F"/>
        </w:rPr>
        <w:t>Mr.</w:t>
      </w:r>
      <w:r>
        <w:rPr>
          <w:color w:val="221F1F"/>
          <w:spacing w:val="-12"/>
        </w:rPr>
        <w:t> </w:t>
      </w:r>
      <w:r>
        <w:rPr>
          <w:color w:val="221F1F"/>
        </w:rPr>
        <w:t>Stubbs</w:t>
      </w:r>
      <w:r>
        <w:rPr>
          <w:color w:val="221F1F"/>
          <w:spacing w:val="-12"/>
        </w:rPr>
        <w:t> </w:t>
      </w:r>
      <w:r>
        <w:rPr>
          <w:color w:val="221F1F"/>
        </w:rPr>
        <w:t>previously</w:t>
      </w:r>
      <w:r>
        <w:rPr>
          <w:color w:val="221F1F"/>
          <w:spacing w:val="-12"/>
        </w:rPr>
        <w:t> </w:t>
      </w:r>
      <w:r>
        <w:rPr>
          <w:color w:val="221F1F"/>
        </w:rPr>
        <w:t>worked</w:t>
      </w:r>
      <w:r>
        <w:rPr>
          <w:color w:val="221F1F"/>
          <w:spacing w:val="-12"/>
        </w:rPr>
        <w:t> </w:t>
      </w:r>
      <w:r>
        <w:rPr>
          <w:color w:val="221F1F"/>
        </w:rPr>
        <w:t>for</w:t>
      </w:r>
      <w:r>
        <w:rPr>
          <w:color w:val="221F1F"/>
          <w:spacing w:val="-12"/>
        </w:rPr>
        <w:t> </w:t>
      </w:r>
      <w:r>
        <w:rPr>
          <w:color w:val="221F1F"/>
        </w:rPr>
        <w:t>the</w:t>
      </w:r>
      <w:r>
        <w:rPr>
          <w:color w:val="221F1F"/>
          <w:spacing w:val="-12"/>
        </w:rPr>
        <w:t> </w:t>
      </w:r>
      <w:r>
        <w:rPr>
          <w:color w:val="221F1F"/>
        </w:rPr>
        <w:t>Mississippi</w:t>
      </w:r>
      <w:r>
        <w:rPr>
          <w:color w:val="221F1F"/>
          <w:spacing w:val="-12"/>
        </w:rPr>
        <w:t> </w:t>
      </w:r>
      <w:r>
        <w:rPr>
          <w:color w:val="221F1F"/>
        </w:rPr>
        <w:t>Department</w:t>
      </w:r>
      <w:r>
        <w:rPr>
          <w:color w:val="221F1F"/>
          <w:spacing w:val="-12"/>
        </w:rPr>
        <w:t> </w:t>
      </w:r>
      <w:r>
        <w:rPr>
          <w:color w:val="221F1F"/>
        </w:rPr>
        <w:t>of</w:t>
      </w:r>
      <w:r>
        <w:rPr>
          <w:color w:val="221F1F"/>
          <w:spacing w:val="-12"/>
        </w:rPr>
        <w:t> </w:t>
      </w:r>
      <w:r>
        <w:rPr>
          <w:color w:val="221F1F"/>
        </w:rPr>
        <w:t>Rehabilitation Services as an Outreach Coordinator and returned to MDRS in 2019 as a Business Development Representative for</w:t>
      </w:r>
      <w:r>
        <w:rPr>
          <w:color w:val="221F1F"/>
          <w:spacing w:val="-11"/>
        </w:rPr>
        <w:t> </w:t>
      </w:r>
      <w:r>
        <w:rPr>
          <w:color w:val="221F1F"/>
        </w:rPr>
        <w:t>the</w:t>
      </w:r>
      <w:r>
        <w:rPr>
          <w:color w:val="221F1F"/>
          <w:spacing w:val="-11"/>
        </w:rPr>
        <w:t> </w:t>
      </w:r>
      <w:r>
        <w:rPr>
          <w:color w:val="221F1F"/>
        </w:rPr>
        <w:t>Office</w:t>
      </w:r>
      <w:r>
        <w:rPr>
          <w:color w:val="221F1F"/>
          <w:spacing w:val="-11"/>
        </w:rPr>
        <w:t> </w:t>
      </w:r>
      <w:r>
        <w:rPr>
          <w:color w:val="221F1F"/>
        </w:rPr>
        <w:t>of</w:t>
      </w:r>
      <w:r>
        <w:rPr>
          <w:color w:val="221F1F"/>
          <w:spacing w:val="-11"/>
        </w:rPr>
        <w:t> </w:t>
      </w:r>
      <w:r>
        <w:rPr>
          <w:color w:val="221F1F"/>
        </w:rPr>
        <w:t>Business</w:t>
      </w:r>
      <w:r>
        <w:rPr>
          <w:color w:val="221F1F"/>
          <w:spacing w:val="-11"/>
        </w:rPr>
        <w:t> </w:t>
      </w:r>
      <w:r>
        <w:rPr>
          <w:color w:val="221F1F"/>
        </w:rPr>
        <w:t>Development</w:t>
      </w:r>
      <w:r>
        <w:rPr>
          <w:color w:val="221F1F"/>
          <w:spacing w:val="-11"/>
        </w:rPr>
        <w:t> </w:t>
      </w:r>
      <w:r>
        <w:rPr>
          <w:color w:val="221F1F"/>
        </w:rPr>
        <w:t>and</w:t>
      </w:r>
      <w:r>
        <w:rPr>
          <w:color w:val="221F1F"/>
          <w:spacing w:val="-11"/>
        </w:rPr>
        <w:t> </w:t>
      </w:r>
      <w:r>
        <w:rPr>
          <w:color w:val="221F1F"/>
        </w:rPr>
        <w:t>is</w:t>
      </w:r>
      <w:r>
        <w:rPr>
          <w:color w:val="221F1F"/>
          <w:spacing w:val="-11"/>
        </w:rPr>
        <w:t> </w:t>
      </w:r>
      <w:r>
        <w:rPr>
          <w:color w:val="221F1F"/>
        </w:rPr>
        <w:t>currently</w:t>
      </w:r>
      <w:r>
        <w:rPr>
          <w:color w:val="221F1F"/>
          <w:spacing w:val="-11"/>
        </w:rPr>
        <w:t> </w:t>
      </w:r>
      <w:r>
        <w:rPr>
          <w:color w:val="221F1F"/>
        </w:rPr>
        <w:t>the</w:t>
      </w:r>
      <w:r>
        <w:rPr>
          <w:color w:val="221F1F"/>
          <w:spacing w:val="-11"/>
        </w:rPr>
        <w:t> </w:t>
      </w:r>
      <w:r>
        <w:rPr>
          <w:color w:val="221F1F"/>
        </w:rPr>
        <w:t>Special</w:t>
      </w:r>
      <w:r>
        <w:rPr>
          <w:color w:val="221F1F"/>
          <w:spacing w:val="-11"/>
        </w:rPr>
        <w:t> </w:t>
      </w:r>
      <w:r>
        <w:rPr>
          <w:color w:val="221F1F"/>
        </w:rPr>
        <w:t>Projects</w:t>
      </w:r>
      <w:r>
        <w:rPr>
          <w:color w:val="221F1F"/>
          <w:spacing w:val="-11"/>
        </w:rPr>
        <w:t> </w:t>
      </w:r>
      <w:r>
        <w:rPr>
          <w:color w:val="221F1F"/>
        </w:rPr>
        <w:t>Coordinator.</w:t>
      </w:r>
      <w:r>
        <w:rPr>
          <w:color w:val="221F1F"/>
          <w:spacing w:val="38"/>
        </w:rPr>
        <w:t> </w:t>
      </w:r>
      <w:r>
        <w:rPr>
          <w:color w:val="221F1F"/>
        </w:rPr>
        <w:t>Cameron</w:t>
      </w:r>
      <w:r>
        <w:rPr>
          <w:color w:val="221F1F"/>
          <w:spacing w:val="-11"/>
        </w:rPr>
        <w:t> </w:t>
      </w:r>
      <w:r>
        <w:rPr>
          <w:color w:val="221F1F"/>
        </w:rPr>
        <w:t>returned</w:t>
      </w:r>
      <w:r>
        <w:rPr>
          <w:color w:val="221F1F"/>
          <w:spacing w:val="-11"/>
        </w:rPr>
        <w:t> </w:t>
      </w:r>
      <w:r>
        <w:rPr>
          <w:color w:val="221F1F"/>
        </w:rPr>
        <w:t>to</w:t>
      </w:r>
      <w:r>
        <w:rPr>
          <w:color w:val="221F1F"/>
          <w:spacing w:val="-11"/>
        </w:rPr>
        <w:t> </w:t>
      </w:r>
      <w:r>
        <w:rPr>
          <w:color w:val="221F1F"/>
        </w:rPr>
        <w:t>The University of Mississippi in the fall of 2013 to pursue his Master’s Degree in Higher Education.</w:t>
      </w:r>
      <w:r>
        <w:rPr>
          <w:color w:val="221F1F"/>
          <w:spacing w:val="40"/>
        </w:rPr>
        <w:t> </w:t>
      </w:r>
      <w:r>
        <w:rPr>
          <w:color w:val="221F1F"/>
        </w:rPr>
        <w:t>Upon completion of his Master’s Degree in Higher Education in December of 2015, he was hired by the University of Mississippi School</w:t>
      </w:r>
      <w:r>
        <w:rPr>
          <w:color w:val="221F1F"/>
          <w:spacing w:val="-15"/>
        </w:rPr>
        <w:t> </w:t>
      </w:r>
      <w:r>
        <w:rPr>
          <w:color w:val="221F1F"/>
        </w:rPr>
        <w:t>of</w:t>
      </w:r>
      <w:r>
        <w:rPr>
          <w:color w:val="221F1F"/>
          <w:spacing w:val="-15"/>
        </w:rPr>
        <w:t> </w:t>
      </w:r>
      <w:r>
        <w:rPr>
          <w:color w:val="221F1F"/>
        </w:rPr>
        <w:t>Pharmacy</w:t>
      </w:r>
      <w:r>
        <w:rPr>
          <w:color w:val="221F1F"/>
          <w:spacing w:val="-15"/>
        </w:rPr>
        <w:t> </w:t>
      </w:r>
      <w:r>
        <w:rPr>
          <w:color w:val="221F1F"/>
        </w:rPr>
        <w:t>where</w:t>
      </w:r>
      <w:r>
        <w:rPr>
          <w:color w:val="221F1F"/>
          <w:spacing w:val="-15"/>
        </w:rPr>
        <w:t> </w:t>
      </w:r>
      <w:r>
        <w:rPr>
          <w:color w:val="221F1F"/>
        </w:rPr>
        <w:t>he</w:t>
      </w:r>
      <w:r>
        <w:rPr>
          <w:color w:val="221F1F"/>
          <w:spacing w:val="-15"/>
        </w:rPr>
        <w:t> </w:t>
      </w:r>
      <w:r>
        <w:rPr>
          <w:color w:val="221F1F"/>
        </w:rPr>
        <w:t>served</w:t>
      </w:r>
      <w:r>
        <w:rPr>
          <w:color w:val="221F1F"/>
          <w:spacing w:val="-15"/>
        </w:rPr>
        <w:t> </w:t>
      </w:r>
      <w:r>
        <w:rPr>
          <w:color w:val="221F1F"/>
        </w:rPr>
        <w:t>as</w:t>
      </w:r>
      <w:r>
        <w:rPr>
          <w:color w:val="221F1F"/>
          <w:spacing w:val="-15"/>
        </w:rPr>
        <w:t> </w:t>
      </w:r>
      <w:r>
        <w:rPr>
          <w:color w:val="221F1F"/>
        </w:rPr>
        <w:t>an</w:t>
      </w:r>
      <w:r>
        <w:rPr>
          <w:color w:val="221F1F"/>
          <w:spacing w:val="-15"/>
        </w:rPr>
        <w:t> </w:t>
      </w:r>
      <w:r>
        <w:rPr>
          <w:color w:val="221F1F"/>
        </w:rPr>
        <w:t>Admission</w:t>
      </w:r>
      <w:r>
        <w:rPr>
          <w:color w:val="221F1F"/>
          <w:spacing w:val="-15"/>
        </w:rPr>
        <w:t> </w:t>
      </w:r>
      <w:r>
        <w:rPr>
          <w:color w:val="221F1F"/>
        </w:rPr>
        <w:t>Counselor</w:t>
      </w:r>
      <w:r>
        <w:rPr>
          <w:color w:val="221F1F"/>
          <w:spacing w:val="-15"/>
        </w:rPr>
        <w:t> </w:t>
      </w:r>
      <w:r>
        <w:rPr>
          <w:color w:val="221F1F"/>
        </w:rPr>
        <w:t>and</w:t>
      </w:r>
      <w:r>
        <w:rPr>
          <w:color w:val="221F1F"/>
          <w:spacing w:val="-15"/>
        </w:rPr>
        <w:t> </w:t>
      </w:r>
      <w:r>
        <w:rPr>
          <w:color w:val="221F1F"/>
        </w:rPr>
        <w:t>instructor</w:t>
      </w:r>
      <w:r>
        <w:rPr>
          <w:color w:val="221F1F"/>
          <w:spacing w:val="-15"/>
        </w:rPr>
        <w:t> </w:t>
      </w:r>
      <w:r>
        <w:rPr>
          <w:color w:val="221F1F"/>
        </w:rPr>
        <w:t>of</w:t>
      </w:r>
      <w:r>
        <w:rPr>
          <w:color w:val="221F1F"/>
          <w:spacing w:val="-15"/>
        </w:rPr>
        <w:t> </w:t>
      </w:r>
      <w:r>
        <w:rPr>
          <w:color w:val="221F1F"/>
        </w:rPr>
        <w:t>EDHE</w:t>
      </w:r>
      <w:r>
        <w:rPr>
          <w:color w:val="221F1F"/>
          <w:spacing w:val="-15"/>
        </w:rPr>
        <w:t> </w:t>
      </w:r>
      <w:r>
        <w:rPr>
          <w:color w:val="221F1F"/>
        </w:rPr>
        <w:t>105:</w:t>
      </w:r>
      <w:r>
        <w:rPr>
          <w:color w:val="221F1F"/>
          <w:spacing w:val="-15"/>
        </w:rPr>
        <w:t> </w:t>
      </w:r>
      <w:r>
        <w:rPr>
          <w:color w:val="221F1F"/>
        </w:rPr>
        <w:t>First</w:t>
      </w:r>
      <w:r>
        <w:rPr>
          <w:color w:val="221F1F"/>
          <w:spacing w:val="-15"/>
        </w:rPr>
        <w:t> </w:t>
      </w:r>
      <w:r>
        <w:rPr>
          <w:color w:val="221F1F"/>
        </w:rPr>
        <w:t>Year</w:t>
      </w:r>
      <w:r>
        <w:rPr>
          <w:color w:val="221F1F"/>
          <w:spacing w:val="-15"/>
        </w:rPr>
        <w:t> </w:t>
      </w:r>
      <w:r>
        <w:rPr>
          <w:color w:val="221F1F"/>
        </w:rPr>
        <w:t>Experience. A spinal cord injury survivor since 2003, he works with multiple organizations advocating for the advancement of </w:t>
      </w:r>
      <w:r>
        <w:rPr>
          <w:color w:val="221F1F"/>
          <w:spacing w:val="-2"/>
        </w:rPr>
        <w:t>Mississippians</w:t>
      </w:r>
      <w:r>
        <w:rPr>
          <w:color w:val="221F1F"/>
          <w:spacing w:val="-9"/>
        </w:rPr>
        <w:t> </w:t>
      </w:r>
      <w:r>
        <w:rPr>
          <w:color w:val="221F1F"/>
          <w:spacing w:val="-2"/>
        </w:rPr>
        <w:t>with</w:t>
      </w:r>
      <w:r>
        <w:rPr>
          <w:color w:val="221F1F"/>
          <w:spacing w:val="-9"/>
        </w:rPr>
        <w:t> </w:t>
      </w:r>
      <w:r>
        <w:rPr>
          <w:color w:val="221F1F"/>
          <w:spacing w:val="-2"/>
        </w:rPr>
        <w:t>disabilities</w:t>
      </w:r>
      <w:r>
        <w:rPr>
          <w:color w:val="221F1F"/>
          <w:spacing w:val="-9"/>
        </w:rPr>
        <w:t> </w:t>
      </w:r>
      <w:r>
        <w:rPr>
          <w:color w:val="221F1F"/>
          <w:spacing w:val="-2"/>
        </w:rPr>
        <w:t>by</w:t>
      </w:r>
      <w:r>
        <w:rPr>
          <w:color w:val="221F1F"/>
          <w:spacing w:val="-9"/>
        </w:rPr>
        <w:t> </w:t>
      </w:r>
      <w:r>
        <w:rPr>
          <w:color w:val="221F1F"/>
          <w:spacing w:val="-2"/>
        </w:rPr>
        <w:t>being</w:t>
      </w:r>
      <w:r>
        <w:rPr>
          <w:color w:val="221F1F"/>
          <w:spacing w:val="-9"/>
        </w:rPr>
        <w:t> </w:t>
      </w:r>
      <w:r>
        <w:rPr>
          <w:color w:val="221F1F"/>
          <w:spacing w:val="-2"/>
        </w:rPr>
        <w:t>Chairman</w:t>
      </w:r>
      <w:r>
        <w:rPr>
          <w:color w:val="221F1F"/>
          <w:spacing w:val="-9"/>
        </w:rPr>
        <w:t> </w:t>
      </w:r>
      <w:r>
        <w:rPr>
          <w:color w:val="221F1F"/>
          <w:spacing w:val="-2"/>
        </w:rPr>
        <w:t>of</w:t>
      </w:r>
      <w:r>
        <w:rPr>
          <w:color w:val="221F1F"/>
          <w:spacing w:val="-9"/>
        </w:rPr>
        <w:t> </w:t>
      </w:r>
      <w:r>
        <w:rPr>
          <w:color w:val="221F1F"/>
          <w:spacing w:val="-2"/>
        </w:rPr>
        <w:t>the</w:t>
      </w:r>
      <w:r>
        <w:rPr>
          <w:color w:val="221F1F"/>
          <w:spacing w:val="-9"/>
        </w:rPr>
        <w:t> </w:t>
      </w:r>
      <w:r>
        <w:rPr>
          <w:color w:val="221F1F"/>
          <w:spacing w:val="-2"/>
        </w:rPr>
        <w:t>Oxford’s</w:t>
      </w:r>
      <w:r>
        <w:rPr>
          <w:color w:val="221F1F"/>
          <w:spacing w:val="-9"/>
        </w:rPr>
        <w:t> </w:t>
      </w:r>
      <w:r>
        <w:rPr>
          <w:color w:val="221F1F"/>
          <w:spacing w:val="-2"/>
        </w:rPr>
        <w:t>Mayor’s</w:t>
      </w:r>
      <w:r>
        <w:rPr>
          <w:color w:val="221F1F"/>
          <w:spacing w:val="-9"/>
        </w:rPr>
        <w:t> </w:t>
      </w:r>
      <w:r>
        <w:rPr>
          <w:color w:val="221F1F"/>
          <w:spacing w:val="-2"/>
        </w:rPr>
        <w:t>Commission</w:t>
      </w:r>
      <w:r>
        <w:rPr>
          <w:color w:val="221F1F"/>
          <w:spacing w:val="-9"/>
        </w:rPr>
        <w:t> </w:t>
      </w:r>
      <w:r>
        <w:rPr>
          <w:color w:val="221F1F"/>
          <w:spacing w:val="-2"/>
        </w:rPr>
        <w:t>for</w:t>
      </w:r>
      <w:r>
        <w:rPr>
          <w:color w:val="221F1F"/>
          <w:spacing w:val="-9"/>
        </w:rPr>
        <w:t> </w:t>
      </w:r>
      <w:r>
        <w:rPr>
          <w:color w:val="221F1F"/>
          <w:spacing w:val="-2"/>
        </w:rPr>
        <w:t>Disability</w:t>
      </w:r>
      <w:r>
        <w:rPr>
          <w:color w:val="221F1F"/>
          <w:spacing w:val="-9"/>
        </w:rPr>
        <w:t> </w:t>
      </w:r>
      <w:r>
        <w:rPr>
          <w:color w:val="221F1F"/>
          <w:spacing w:val="-2"/>
        </w:rPr>
        <w:t>Issues.</w:t>
      </w:r>
      <w:r>
        <w:rPr>
          <w:color w:val="221F1F"/>
          <w:spacing w:val="40"/>
        </w:rPr>
        <w:t> </w:t>
      </w:r>
      <w:r>
        <w:rPr>
          <w:color w:val="221F1F"/>
          <w:spacing w:val="-2"/>
        </w:rPr>
        <w:t>As</w:t>
      </w:r>
      <w:r>
        <w:rPr>
          <w:color w:val="221F1F"/>
          <w:spacing w:val="-9"/>
        </w:rPr>
        <w:t> </w:t>
      </w:r>
      <w:r>
        <w:rPr>
          <w:color w:val="221F1F"/>
          <w:spacing w:val="-2"/>
        </w:rPr>
        <w:t>a</w:t>
      </w:r>
      <w:r>
        <w:rPr>
          <w:color w:val="221F1F"/>
          <w:spacing w:val="-9"/>
        </w:rPr>
        <w:t> </w:t>
      </w:r>
      <w:r>
        <w:rPr>
          <w:color w:val="221F1F"/>
          <w:spacing w:val="-2"/>
        </w:rPr>
        <w:t>SCI </w:t>
      </w:r>
      <w:r>
        <w:rPr>
          <w:color w:val="221F1F"/>
        </w:rPr>
        <w:t>survivor</w:t>
      </w:r>
      <w:r>
        <w:rPr>
          <w:color w:val="221F1F"/>
          <w:spacing w:val="-14"/>
        </w:rPr>
        <w:t> </w:t>
      </w:r>
      <w:r>
        <w:rPr>
          <w:color w:val="221F1F"/>
        </w:rPr>
        <w:t>and</w:t>
      </w:r>
      <w:r>
        <w:rPr>
          <w:color w:val="221F1F"/>
          <w:spacing w:val="-14"/>
        </w:rPr>
        <w:t> </w:t>
      </w:r>
      <w:r>
        <w:rPr>
          <w:color w:val="221F1F"/>
        </w:rPr>
        <w:t>advocate,</w:t>
      </w:r>
      <w:r>
        <w:rPr>
          <w:color w:val="221F1F"/>
          <w:spacing w:val="-14"/>
        </w:rPr>
        <w:t> </w:t>
      </w:r>
      <w:r>
        <w:rPr>
          <w:color w:val="221F1F"/>
        </w:rPr>
        <w:t>he</w:t>
      </w:r>
      <w:r>
        <w:rPr>
          <w:color w:val="221F1F"/>
          <w:spacing w:val="-14"/>
        </w:rPr>
        <w:t> </w:t>
      </w:r>
      <w:r>
        <w:rPr>
          <w:color w:val="221F1F"/>
        </w:rPr>
        <w:t>engages</w:t>
      </w:r>
      <w:r>
        <w:rPr>
          <w:color w:val="221F1F"/>
          <w:spacing w:val="-14"/>
        </w:rPr>
        <w:t> </w:t>
      </w:r>
      <w:r>
        <w:rPr>
          <w:color w:val="221F1F"/>
        </w:rPr>
        <w:t>the</w:t>
      </w:r>
      <w:r>
        <w:rPr>
          <w:color w:val="221F1F"/>
          <w:spacing w:val="-14"/>
        </w:rPr>
        <w:t> </w:t>
      </w:r>
      <w:r>
        <w:rPr>
          <w:color w:val="221F1F"/>
        </w:rPr>
        <w:t>public</w:t>
      </w:r>
      <w:r>
        <w:rPr>
          <w:color w:val="221F1F"/>
          <w:spacing w:val="-14"/>
        </w:rPr>
        <w:t> </w:t>
      </w:r>
      <w:r>
        <w:rPr>
          <w:color w:val="221F1F"/>
        </w:rPr>
        <w:t>with</w:t>
      </w:r>
      <w:r>
        <w:rPr>
          <w:color w:val="221F1F"/>
          <w:spacing w:val="-14"/>
        </w:rPr>
        <w:t> </w:t>
      </w:r>
      <w:r>
        <w:rPr>
          <w:color w:val="221F1F"/>
        </w:rPr>
        <w:t>disability</w:t>
      </w:r>
      <w:r>
        <w:rPr>
          <w:color w:val="221F1F"/>
          <w:spacing w:val="-14"/>
        </w:rPr>
        <w:t> </w:t>
      </w:r>
      <w:r>
        <w:rPr>
          <w:color w:val="221F1F"/>
        </w:rPr>
        <w:t>awareness</w:t>
      </w:r>
      <w:r>
        <w:rPr>
          <w:color w:val="221F1F"/>
          <w:spacing w:val="-14"/>
        </w:rPr>
        <w:t> </w:t>
      </w:r>
      <w:r>
        <w:rPr>
          <w:color w:val="221F1F"/>
        </w:rPr>
        <w:t>presentations</w:t>
      </w:r>
      <w:r>
        <w:rPr>
          <w:color w:val="221F1F"/>
          <w:spacing w:val="-14"/>
        </w:rPr>
        <w:t> </w:t>
      </w:r>
      <w:r>
        <w:rPr>
          <w:color w:val="221F1F"/>
        </w:rPr>
        <w:t>and</w:t>
      </w:r>
      <w:r>
        <w:rPr>
          <w:color w:val="221F1F"/>
          <w:spacing w:val="-14"/>
        </w:rPr>
        <w:t> </w:t>
      </w:r>
      <w:r>
        <w:rPr>
          <w:color w:val="221F1F"/>
        </w:rPr>
        <w:t>motivational</w:t>
      </w:r>
      <w:r>
        <w:rPr>
          <w:color w:val="221F1F"/>
          <w:spacing w:val="-14"/>
        </w:rPr>
        <w:t> </w:t>
      </w:r>
      <w:r>
        <w:rPr>
          <w:color w:val="221F1F"/>
        </w:rPr>
        <w:t>speaking</w:t>
      </w:r>
      <w:r>
        <w:rPr>
          <w:color w:val="221F1F"/>
          <w:spacing w:val="-14"/>
        </w:rPr>
        <w:t> </w:t>
      </w:r>
      <w:r>
        <w:rPr>
          <w:color w:val="221F1F"/>
        </w:rPr>
        <w:t>to relay his message and story of living with a spinal cord injury to help support families</w:t>
      </w:r>
      <w:r>
        <w:rPr>
          <w:color w:val="221F1F"/>
          <w:spacing w:val="-1"/>
        </w:rPr>
        <w:t> </w:t>
      </w:r>
      <w:r>
        <w:rPr>
          <w:color w:val="221F1F"/>
        </w:rPr>
        <w:t>in similar situations.</w:t>
      </w:r>
    </w:p>
    <w:p>
      <w:pPr>
        <w:pStyle w:val="BodyText"/>
        <w:spacing w:before="12"/>
      </w:pPr>
    </w:p>
    <w:p>
      <w:pPr>
        <w:pStyle w:val="BodyText"/>
        <w:spacing w:line="254" w:lineRule="auto"/>
        <w:ind w:left="250" w:right="111"/>
        <w:jc w:val="both"/>
      </w:pPr>
      <w:r>
        <w:rPr>
          <w:rFonts w:ascii="Franklin Gothic Demi" w:hAnsi="Franklin Gothic Demi"/>
          <w:b/>
          <w:color w:val="221F1F"/>
        </w:rPr>
        <w:t>Nikosha</w:t>
      </w:r>
      <w:r>
        <w:rPr>
          <w:rFonts w:ascii="Franklin Gothic Demi" w:hAnsi="Franklin Gothic Demi"/>
          <w:b/>
          <w:color w:val="221F1F"/>
          <w:spacing w:val="-14"/>
        </w:rPr>
        <w:t> </w:t>
      </w:r>
      <w:r>
        <w:rPr>
          <w:rFonts w:ascii="Franklin Gothic Demi" w:hAnsi="Franklin Gothic Demi"/>
          <w:b/>
          <w:color w:val="221F1F"/>
        </w:rPr>
        <w:t>Anderson,</w:t>
      </w:r>
      <w:r>
        <w:rPr>
          <w:rFonts w:ascii="Franklin Gothic Demi" w:hAnsi="Franklin Gothic Demi"/>
          <w:b/>
          <w:color w:val="221F1F"/>
          <w:spacing w:val="32"/>
        </w:rPr>
        <w:t> </w:t>
      </w:r>
      <w:r>
        <w:rPr>
          <w:rFonts w:ascii="Franklin Gothic Demi" w:hAnsi="Franklin Gothic Demi"/>
          <w:b/>
          <w:color w:val="221F1F"/>
        </w:rPr>
        <w:t>SCI</w:t>
      </w:r>
      <w:r>
        <w:rPr>
          <w:rFonts w:ascii="Franklin Gothic Demi" w:hAnsi="Franklin Gothic Demi"/>
          <w:b/>
          <w:color w:val="221F1F"/>
          <w:spacing w:val="-14"/>
        </w:rPr>
        <w:t> </w:t>
      </w:r>
      <w:r>
        <w:rPr>
          <w:rFonts w:ascii="Franklin Gothic Demi" w:hAnsi="Franklin Gothic Demi"/>
          <w:b/>
          <w:color w:val="221F1F"/>
        </w:rPr>
        <w:t>Survivor</w:t>
      </w:r>
      <w:r>
        <w:rPr>
          <w:rFonts w:ascii="Franklin Gothic Demi" w:hAnsi="Franklin Gothic Demi"/>
          <w:b/>
          <w:color w:val="221F1F"/>
          <w:spacing w:val="32"/>
        </w:rPr>
        <w:t> </w:t>
      </w:r>
      <w:r>
        <w:rPr>
          <w:color w:val="221F1F"/>
        </w:rPr>
        <w:t>-</w:t>
      </w:r>
      <w:r>
        <w:rPr>
          <w:color w:val="221F1F"/>
          <w:spacing w:val="32"/>
        </w:rPr>
        <w:t> </w:t>
      </w:r>
      <w:r>
        <w:rPr>
          <w:color w:val="221F1F"/>
        </w:rPr>
        <w:t>Nikosha</w:t>
      </w:r>
      <w:r>
        <w:rPr>
          <w:color w:val="221F1F"/>
          <w:spacing w:val="-14"/>
        </w:rPr>
        <w:t> </w:t>
      </w:r>
      <w:r>
        <w:rPr>
          <w:color w:val="221F1F"/>
        </w:rPr>
        <w:t>is</w:t>
      </w:r>
      <w:r>
        <w:rPr>
          <w:color w:val="221F1F"/>
          <w:spacing w:val="-14"/>
        </w:rPr>
        <w:t> </w:t>
      </w:r>
      <w:r>
        <w:rPr>
          <w:color w:val="221F1F"/>
        </w:rPr>
        <w:t>a</w:t>
      </w:r>
      <w:r>
        <w:rPr>
          <w:color w:val="221F1F"/>
          <w:spacing w:val="-14"/>
        </w:rPr>
        <w:t> </w:t>
      </w:r>
      <w:r>
        <w:rPr>
          <w:color w:val="221F1F"/>
        </w:rPr>
        <w:t>busy</w:t>
      </w:r>
      <w:r>
        <w:rPr>
          <w:color w:val="221F1F"/>
          <w:spacing w:val="-14"/>
        </w:rPr>
        <w:t> </w:t>
      </w:r>
      <w:r>
        <w:rPr>
          <w:color w:val="221F1F"/>
        </w:rPr>
        <w:t>mom</w:t>
      </w:r>
      <w:r>
        <w:rPr>
          <w:color w:val="221F1F"/>
          <w:spacing w:val="-14"/>
        </w:rPr>
        <w:t> </w:t>
      </w:r>
      <w:r>
        <w:rPr>
          <w:color w:val="221F1F"/>
        </w:rPr>
        <w:t>of</w:t>
      </w:r>
      <w:r>
        <w:rPr>
          <w:color w:val="221F1F"/>
          <w:spacing w:val="-14"/>
        </w:rPr>
        <w:t> </w:t>
      </w:r>
      <w:r>
        <w:rPr>
          <w:color w:val="221F1F"/>
        </w:rPr>
        <w:t>two</w:t>
      </w:r>
      <w:r>
        <w:rPr>
          <w:color w:val="221F1F"/>
          <w:spacing w:val="-14"/>
        </w:rPr>
        <w:t> </w:t>
      </w:r>
      <w:r>
        <w:rPr>
          <w:color w:val="221F1F"/>
        </w:rPr>
        <w:t>boys</w:t>
      </w:r>
      <w:r>
        <w:rPr>
          <w:color w:val="221F1F"/>
          <w:spacing w:val="-14"/>
        </w:rPr>
        <w:t> </w:t>
      </w:r>
      <w:r>
        <w:rPr>
          <w:color w:val="221F1F"/>
        </w:rPr>
        <w:t>who</w:t>
      </w:r>
      <w:r>
        <w:rPr>
          <w:color w:val="221F1F"/>
          <w:spacing w:val="-14"/>
        </w:rPr>
        <w:t> </w:t>
      </w:r>
      <w:r>
        <w:rPr>
          <w:color w:val="221F1F"/>
        </w:rPr>
        <w:t>obtained</w:t>
      </w:r>
      <w:r>
        <w:rPr>
          <w:color w:val="221F1F"/>
          <w:spacing w:val="-14"/>
        </w:rPr>
        <w:t> </w:t>
      </w:r>
      <w:r>
        <w:rPr>
          <w:color w:val="221F1F"/>
        </w:rPr>
        <w:t>her</w:t>
      </w:r>
      <w:r>
        <w:rPr>
          <w:color w:val="221F1F"/>
          <w:spacing w:val="-14"/>
        </w:rPr>
        <w:t> </w:t>
      </w:r>
      <w:r>
        <w:rPr>
          <w:color w:val="221F1F"/>
        </w:rPr>
        <w:t>degree</w:t>
      </w:r>
      <w:r>
        <w:rPr>
          <w:color w:val="221F1F"/>
          <w:spacing w:val="-14"/>
        </w:rPr>
        <w:t> </w:t>
      </w:r>
      <w:r>
        <w:rPr>
          <w:color w:val="221F1F"/>
        </w:rPr>
        <w:t>in</w:t>
      </w:r>
      <w:r>
        <w:rPr>
          <w:color w:val="221F1F"/>
          <w:spacing w:val="-14"/>
        </w:rPr>
        <w:t> </w:t>
      </w:r>
      <w:r>
        <w:rPr>
          <w:color w:val="221F1F"/>
        </w:rPr>
        <w:t>Psychology</w:t>
      </w:r>
      <w:r>
        <w:rPr>
          <w:color w:val="221F1F"/>
          <w:spacing w:val="-14"/>
        </w:rPr>
        <w:t> </w:t>
      </w:r>
      <w:r>
        <w:rPr>
          <w:color w:val="221F1F"/>
        </w:rPr>
        <w:t>from Jackson</w:t>
      </w:r>
      <w:r>
        <w:rPr>
          <w:color w:val="221F1F"/>
          <w:spacing w:val="-13"/>
        </w:rPr>
        <w:t> </w:t>
      </w:r>
      <w:r>
        <w:rPr>
          <w:color w:val="221F1F"/>
        </w:rPr>
        <w:t>State</w:t>
      </w:r>
      <w:r>
        <w:rPr>
          <w:color w:val="221F1F"/>
          <w:spacing w:val="-13"/>
        </w:rPr>
        <w:t> </w:t>
      </w:r>
      <w:r>
        <w:rPr>
          <w:color w:val="221F1F"/>
        </w:rPr>
        <w:t>University</w:t>
      </w:r>
      <w:r>
        <w:rPr>
          <w:color w:val="221F1F"/>
          <w:spacing w:val="-13"/>
        </w:rPr>
        <w:t> </w:t>
      </w:r>
      <w:r>
        <w:rPr>
          <w:color w:val="221F1F"/>
        </w:rPr>
        <w:t>and</w:t>
      </w:r>
      <w:r>
        <w:rPr>
          <w:color w:val="221F1F"/>
          <w:spacing w:val="-13"/>
        </w:rPr>
        <w:t> </w:t>
      </w:r>
      <w:r>
        <w:rPr>
          <w:color w:val="221F1F"/>
        </w:rPr>
        <w:t>is</w:t>
      </w:r>
      <w:r>
        <w:rPr>
          <w:color w:val="221F1F"/>
          <w:spacing w:val="-13"/>
        </w:rPr>
        <w:t> </w:t>
      </w:r>
      <w:r>
        <w:rPr>
          <w:color w:val="221F1F"/>
        </w:rPr>
        <w:t>pursuing</w:t>
      </w:r>
      <w:r>
        <w:rPr>
          <w:color w:val="221F1F"/>
          <w:spacing w:val="-13"/>
        </w:rPr>
        <w:t> </w:t>
      </w:r>
      <w:r>
        <w:rPr>
          <w:color w:val="221F1F"/>
        </w:rPr>
        <w:t>her</w:t>
      </w:r>
      <w:r>
        <w:rPr>
          <w:color w:val="221F1F"/>
          <w:spacing w:val="-13"/>
        </w:rPr>
        <w:t> </w:t>
      </w:r>
      <w:r>
        <w:rPr>
          <w:color w:val="221F1F"/>
        </w:rPr>
        <w:t>Master’s</w:t>
      </w:r>
      <w:r>
        <w:rPr>
          <w:color w:val="221F1F"/>
          <w:spacing w:val="-13"/>
        </w:rPr>
        <w:t> </w:t>
      </w:r>
      <w:r>
        <w:rPr>
          <w:color w:val="221F1F"/>
        </w:rPr>
        <w:t>in</w:t>
      </w:r>
      <w:r>
        <w:rPr>
          <w:color w:val="221F1F"/>
          <w:spacing w:val="-13"/>
        </w:rPr>
        <w:t> </w:t>
      </w:r>
      <w:r>
        <w:rPr>
          <w:color w:val="221F1F"/>
        </w:rPr>
        <w:t>Social</w:t>
      </w:r>
      <w:r>
        <w:rPr>
          <w:color w:val="221F1F"/>
          <w:spacing w:val="-13"/>
        </w:rPr>
        <w:t> </w:t>
      </w:r>
      <w:r>
        <w:rPr>
          <w:color w:val="221F1F"/>
        </w:rPr>
        <w:t>Work.</w:t>
      </w:r>
      <w:r>
        <w:rPr>
          <w:color w:val="221F1F"/>
          <w:spacing w:val="35"/>
        </w:rPr>
        <w:t> </w:t>
      </w:r>
      <w:r>
        <w:rPr>
          <w:color w:val="221F1F"/>
        </w:rPr>
        <w:t>She</w:t>
      </w:r>
      <w:r>
        <w:rPr>
          <w:color w:val="221F1F"/>
          <w:spacing w:val="-13"/>
        </w:rPr>
        <w:t> </w:t>
      </w:r>
      <w:r>
        <w:rPr>
          <w:color w:val="221F1F"/>
        </w:rPr>
        <w:t>is</w:t>
      </w:r>
      <w:r>
        <w:rPr>
          <w:color w:val="221F1F"/>
          <w:spacing w:val="-13"/>
        </w:rPr>
        <w:t> </w:t>
      </w:r>
      <w:r>
        <w:rPr>
          <w:color w:val="221F1F"/>
        </w:rPr>
        <w:t>an</w:t>
      </w:r>
      <w:r>
        <w:rPr>
          <w:color w:val="221F1F"/>
          <w:spacing w:val="-13"/>
        </w:rPr>
        <w:t> </w:t>
      </w:r>
      <w:r>
        <w:rPr>
          <w:color w:val="221F1F"/>
        </w:rPr>
        <w:t>SCI</w:t>
      </w:r>
      <w:r>
        <w:rPr>
          <w:color w:val="221F1F"/>
          <w:spacing w:val="-13"/>
        </w:rPr>
        <w:t> </w:t>
      </w:r>
      <w:r>
        <w:rPr>
          <w:color w:val="221F1F"/>
        </w:rPr>
        <w:t>survivor</w:t>
      </w:r>
      <w:r>
        <w:rPr>
          <w:color w:val="221F1F"/>
          <w:spacing w:val="-13"/>
        </w:rPr>
        <w:t> </w:t>
      </w:r>
      <w:r>
        <w:rPr>
          <w:color w:val="221F1F"/>
        </w:rPr>
        <w:t>as</w:t>
      </w:r>
      <w:r>
        <w:rPr>
          <w:color w:val="221F1F"/>
          <w:spacing w:val="-13"/>
        </w:rPr>
        <w:t> </w:t>
      </w:r>
      <w:r>
        <w:rPr>
          <w:color w:val="221F1F"/>
        </w:rPr>
        <w:t>the</w:t>
      </w:r>
      <w:r>
        <w:rPr>
          <w:color w:val="221F1F"/>
          <w:spacing w:val="-13"/>
        </w:rPr>
        <w:t> </w:t>
      </w:r>
      <w:r>
        <w:rPr>
          <w:color w:val="221F1F"/>
        </w:rPr>
        <w:t>result</w:t>
      </w:r>
      <w:r>
        <w:rPr>
          <w:color w:val="221F1F"/>
          <w:spacing w:val="-13"/>
        </w:rPr>
        <w:t> </w:t>
      </w:r>
      <w:r>
        <w:rPr>
          <w:color w:val="221F1F"/>
        </w:rPr>
        <w:t>of</w:t>
      </w:r>
      <w:r>
        <w:rPr>
          <w:color w:val="221F1F"/>
          <w:spacing w:val="-13"/>
        </w:rPr>
        <w:t> </w:t>
      </w:r>
      <w:r>
        <w:rPr>
          <w:color w:val="221F1F"/>
        </w:rPr>
        <w:t>a</w:t>
      </w:r>
      <w:r>
        <w:rPr>
          <w:color w:val="221F1F"/>
          <w:spacing w:val="-13"/>
        </w:rPr>
        <w:t> </w:t>
      </w:r>
      <w:r>
        <w:rPr>
          <w:color w:val="221F1F"/>
        </w:rPr>
        <w:t>motor vehicle</w:t>
      </w:r>
      <w:r>
        <w:rPr>
          <w:color w:val="221F1F"/>
          <w:spacing w:val="-13"/>
        </w:rPr>
        <w:t> </w:t>
      </w:r>
      <w:r>
        <w:rPr>
          <w:color w:val="221F1F"/>
        </w:rPr>
        <w:t>accident</w:t>
      </w:r>
      <w:r>
        <w:rPr>
          <w:color w:val="221F1F"/>
          <w:spacing w:val="-13"/>
        </w:rPr>
        <w:t> </w:t>
      </w:r>
      <w:r>
        <w:rPr>
          <w:color w:val="221F1F"/>
        </w:rPr>
        <w:t>in</w:t>
      </w:r>
      <w:r>
        <w:rPr>
          <w:color w:val="221F1F"/>
          <w:spacing w:val="-13"/>
        </w:rPr>
        <w:t> </w:t>
      </w:r>
      <w:r>
        <w:rPr>
          <w:color w:val="221F1F"/>
        </w:rPr>
        <w:t>June</w:t>
      </w:r>
      <w:r>
        <w:rPr>
          <w:color w:val="221F1F"/>
          <w:spacing w:val="-13"/>
        </w:rPr>
        <w:t> </w:t>
      </w:r>
      <w:r>
        <w:rPr>
          <w:color w:val="221F1F"/>
        </w:rPr>
        <w:t>2013,</w:t>
      </w:r>
      <w:r>
        <w:rPr>
          <w:color w:val="221F1F"/>
          <w:spacing w:val="-13"/>
        </w:rPr>
        <w:t> </w:t>
      </w:r>
      <w:r>
        <w:rPr>
          <w:color w:val="221F1F"/>
        </w:rPr>
        <w:t>and</w:t>
      </w:r>
      <w:r>
        <w:rPr>
          <w:color w:val="221F1F"/>
          <w:spacing w:val="-14"/>
        </w:rPr>
        <w:t> </w:t>
      </w:r>
      <w:r>
        <w:rPr>
          <w:color w:val="221F1F"/>
        </w:rPr>
        <w:t>has</w:t>
      </w:r>
      <w:r>
        <w:rPr>
          <w:color w:val="221F1F"/>
          <w:spacing w:val="-14"/>
        </w:rPr>
        <w:t> </w:t>
      </w:r>
      <w:r>
        <w:rPr>
          <w:color w:val="221F1F"/>
        </w:rPr>
        <w:t>spent</w:t>
      </w:r>
      <w:r>
        <w:rPr>
          <w:color w:val="221F1F"/>
          <w:spacing w:val="-13"/>
        </w:rPr>
        <w:t> </w:t>
      </w:r>
      <w:r>
        <w:rPr>
          <w:color w:val="221F1F"/>
        </w:rPr>
        <w:t>many</w:t>
      </w:r>
      <w:r>
        <w:rPr>
          <w:color w:val="221F1F"/>
          <w:spacing w:val="-13"/>
        </w:rPr>
        <w:t> </w:t>
      </w:r>
      <w:r>
        <w:rPr>
          <w:color w:val="221F1F"/>
        </w:rPr>
        <w:t>hours</w:t>
      </w:r>
      <w:r>
        <w:rPr>
          <w:color w:val="221F1F"/>
          <w:spacing w:val="-14"/>
        </w:rPr>
        <w:t> </w:t>
      </w:r>
      <w:r>
        <w:rPr>
          <w:color w:val="221F1F"/>
        </w:rPr>
        <w:t>volunteering</w:t>
      </w:r>
      <w:r>
        <w:rPr>
          <w:color w:val="221F1F"/>
          <w:spacing w:val="-13"/>
        </w:rPr>
        <w:t> </w:t>
      </w:r>
      <w:r>
        <w:rPr>
          <w:color w:val="221F1F"/>
        </w:rPr>
        <w:t>at</w:t>
      </w:r>
      <w:r>
        <w:rPr>
          <w:color w:val="221F1F"/>
          <w:spacing w:val="-13"/>
        </w:rPr>
        <w:t> </w:t>
      </w:r>
      <w:r>
        <w:rPr>
          <w:color w:val="221F1F"/>
        </w:rPr>
        <w:t>Methodist</w:t>
      </w:r>
      <w:r>
        <w:rPr>
          <w:color w:val="221F1F"/>
          <w:spacing w:val="-14"/>
        </w:rPr>
        <w:t> </w:t>
      </w:r>
      <w:r>
        <w:rPr>
          <w:color w:val="221F1F"/>
        </w:rPr>
        <w:t>Rehabilitation</w:t>
      </w:r>
      <w:r>
        <w:rPr>
          <w:color w:val="221F1F"/>
          <w:spacing w:val="-13"/>
        </w:rPr>
        <w:t> </w:t>
      </w:r>
      <w:r>
        <w:rPr>
          <w:color w:val="221F1F"/>
        </w:rPr>
        <w:t>Center’s</w:t>
      </w:r>
      <w:r>
        <w:rPr>
          <w:color w:val="221F1F"/>
          <w:spacing w:val="-13"/>
        </w:rPr>
        <w:t> </w:t>
      </w:r>
      <w:r>
        <w:rPr>
          <w:color w:val="221F1F"/>
        </w:rPr>
        <w:t>QUEST </w:t>
      </w:r>
      <w:r>
        <w:rPr>
          <w:color w:val="221F1F"/>
          <w:spacing w:val="-2"/>
        </w:rPr>
        <w:t>Program.</w:t>
      </w:r>
    </w:p>
    <w:p>
      <w:pPr>
        <w:pStyle w:val="BodyText"/>
        <w:spacing w:before="14"/>
      </w:pPr>
    </w:p>
    <w:p>
      <w:pPr>
        <w:pStyle w:val="BodyText"/>
        <w:spacing w:line="254" w:lineRule="auto"/>
        <w:ind w:left="250" w:right="113"/>
        <w:jc w:val="both"/>
      </w:pPr>
      <w:r>
        <w:rPr>
          <w:rFonts w:ascii="Franklin Gothic Demi" w:hAnsi="Franklin Gothic Demi"/>
          <w:b/>
          <w:color w:val="221F1F"/>
        </w:rPr>
        <w:t>Amanda</w:t>
      </w:r>
      <w:r>
        <w:rPr>
          <w:rFonts w:ascii="Franklin Gothic Demi" w:hAnsi="Franklin Gothic Demi"/>
          <w:b/>
          <w:color w:val="221F1F"/>
          <w:spacing w:val="-5"/>
        </w:rPr>
        <w:t> </w:t>
      </w:r>
      <w:r>
        <w:rPr>
          <w:rFonts w:ascii="Franklin Gothic Demi" w:hAnsi="Franklin Gothic Demi"/>
          <w:b/>
          <w:color w:val="221F1F"/>
        </w:rPr>
        <w:t>Gatlin,</w:t>
      </w:r>
      <w:r>
        <w:rPr>
          <w:rFonts w:ascii="Franklin Gothic Demi" w:hAnsi="Franklin Gothic Demi"/>
          <w:b/>
          <w:color w:val="221F1F"/>
          <w:spacing w:val="-5"/>
        </w:rPr>
        <w:t> </w:t>
      </w:r>
      <w:r>
        <w:rPr>
          <w:rFonts w:ascii="Franklin Gothic Demi" w:hAnsi="Franklin Gothic Demi"/>
          <w:b/>
          <w:color w:val="221F1F"/>
        </w:rPr>
        <w:t>TBI</w:t>
      </w:r>
      <w:r>
        <w:rPr>
          <w:rFonts w:ascii="Franklin Gothic Demi" w:hAnsi="Franklin Gothic Demi"/>
          <w:b/>
          <w:color w:val="221F1F"/>
          <w:spacing w:val="-5"/>
        </w:rPr>
        <w:t> </w:t>
      </w:r>
      <w:r>
        <w:rPr>
          <w:rFonts w:ascii="Franklin Gothic Demi" w:hAnsi="Franklin Gothic Demi"/>
          <w:b/>
          <w:color w:val="221F1F"/>
        </w:rPr>
        <w:t>Survivor</w:t>
      </w:r>
      <w:r>
        <w:rPr>
          <w:rFonts w:ascii="Franklin Gothic Demi" w:hAnsi="Franklin Gothic Demi"/>
          <w:b/>
          <w:color w:val="221F1F"/>
          <w:spacing w:val="-6"/>
        </w:rPr>
        <w:t> </w:t>
      </w:r>
      <w:r>
        <w:rPr>
          <w:color w:val="221F1F"/>
        </w:rPr>
        <w:t>-</w:t>
      </w:r>
      <w:r>
        <w:rPr>
          <w:color w:val="221F1F"/>
          <w:spacing w:val="-5"/>
        </w:rPr>
        <w:t> </w:t>
      </w:r>
      <w:r>
        <w:rPr>
          <w:color w:val="221F1F"/>
        </w:rPr>
        <w:t>Amanda</w:t>
      </w:r>
      <w:r>
        <w:rPr>
          <w:color w:val="221F1F"/>
          <w:spacing w:val="-5"/>
        </w:rPr>
        <w:t> </w:t>
      </w:r>
      <w:r>
        <w:rPr>
          <w:color w:val="221F1F"/>
        </w:rPr>
        <w:t>was</w:t>
      </w:r>
      <w:r>
        <w:rPr>
          <w:color w:val="221F1F"/>
          <w:spacing w:val="-5"/>
        </w:rPr>
        <w:t> </w:t>
      </w:r>
      <w:r>
        <w:rPr>
          <w:color w:val="221F1F"/>
        </w:rPr>
        <w:t>born</w:t>
      </w:r>
      <w:r>
        <w:rPr>
          <w:color w:val="221F1F"/>
          <w:spacing w:val="-5"/>
        </w:rPr>
        <w:t> </w:t>
      </w:r>
      <w:r>
        <w:rPr>
          <w:color w:val="221F1F"/>
        </w:rPr>
        <w:t>and</w:t>
      </w:r>
      <w:r>
        <w:rPr>
          <w:color w:val="221F1F"/>
          <w:spacing w:val="-5"/>
        </w:rPr>
        <w:t> </w:t>
      </w:r>
      <w:r>
        <w:rPr>
          <w:color w:val="221F1F"/>
        </w:rPr>
        <w:t>raised</w:t>
      </w:r>
      <w:r>
        <w:rPr>
          <w:color w:val="221F1F"/>
          <w:spacing w:val="-5"/>
        </w:rPr>
        <w:t> </w:t>
      </w:r>
      <w:r>
        <w:rPr>
          <w:color w:val="221F1F"/>
        </w:rPr>
        <w:t>in</w:t>
      </w:r>
      <w:r>
        <w:rPr>
          <w:color w:val="221F1F"/>
          <w:spacing w:val="-5"/>
        </w:rPr>
        <w:t> </w:t>
      </w:r>
      <w:r>
        <w:rPr>
          <w:color w:val="221F1F"/>
        </w:rPr>
        <w:t>West,</w:t>
      </w:r>
      <w:r>
        <w:rPr>
          <w:color w:val="221F1F"/>
          <w:spacing w:val="-5"/>
        </w:rPr>
        <w:t> </w:t>
      </w:r>
      <w:r>
        <w:rPr>
          <w:color w:val="221F1F"/>
        </w:rPr>
        <w:t>MS</w:t>
      </w:r>
      <w:r>
        <w:rPr>
          <w:color w:val="221F1F"/>
          <w:spacing w:val="-5"/>
        </w:rPr>
        <w:t> </w:t>
      </w:r>
      <w:r>
        <w:rPr>
          <w:color w:val="221F1F"/>
        </w:rPr>
        <w:t>and</w:t>
      </w:r>
      <w:r>
        <w:rPr>
          <w:color w:val="221F1F"/>
          <w:spacing w:val="-5"/>
        </w:rPr>
        <w:t> </w:t>
      </w:r>
      <w:r>
        <w:rPr>
          <w:color w:val="221F1F"/>
        </w:rPr>
        <w:t>currently</w:t>
      </w:r>
      <w:r>
        <w:rPr>
          <w:color w:val="221F1F"/>
          <w:spacing w:val="-5"/>
        </w:rPr>
        <w:t> </w:t>
      </w:r>
      <w:r>
        <w:rPr>
          <w:color w:val="221F1F"/>
        </w:rPr>
        <w:t>resides</w:t>
      </w:r>
      <w:r>
        <w:rPr>
          <w:color w:val="221F1F"/>
          <w:spacing w:val="-5"/>
        </w:rPr>
        <w:t> </w:t>
      </w:r>
      <w:r>
        <w:rPr>
          <w:color w:val="221F1F"/>
        </w:rPr>
        <w:t>in</w:t>
      </w:r>
      <w:r>
        <w:rPr>
          <w:color w:val="221F1F"/>
          <w:spacing w:val="-5"/>
        </w:rPr>
        <w:t> </w:t>
      </w:r>
      <w:r>
        <w:rPr>
          <w:color w:val="221F1F"/>
        </w:rPr>
        <w:t>Jackson</w:t>
      </w:r>
      <w:r>
        <w:rPr>
          <w:color w:val="221F1F"/>
          <w:spacing w:val="-5"/>
        </w:rPr>
        <w:t> </w:t>
      </w:r>
      <w:r>
        <w:rPr>
          <w:color w:val="221F1F"/>
        </w:rPr>
        <w:t>with</w:t>
      </w:r>
      <w:r>
        <w:rPr>
          <w:color w:val="221F1F"/>
          <w:spacing w:val="-5"/>
        </w:rPr>
        <w:t> </w:t>
      </w:r>
      <w:r>
        <w:rPr>
          <w:color w:val="221F1F"/>
        </w:rPr>
        <w:t>her husband</w:t>
      </w:r>
      <w:r>
        <w:rPr>
          <w:color w:val="221F1F"/>
          <w:spacing w:val="-11"/>
        </w:rPr>
        <w:t> </w:t>
      </w:r>
      <w:r>
        <w:rPr>
          <w:color w:val="221F1F"/>
        </w:rPr>
        <w:t>and</w:t>
      </w:r>
      <w:r>
        <w:rPr>
          <w:color w:val="221F1F"/>
          <w:spacing w:val="-11"/>
        </w:rPr>
        <w:t> </w:t>
      </w:r>
      <w:r>
        <w:rPr>
          <w:color w:val="221F1F"/>
        </w:rPr>
        <w:t>four</w:t>
      </w:r>
      <w:r>
        <w:rPr>
          <w:color w:val="221F1F"/>
          <w:spacing w:val="-11"/>
        </w:rPr>
        <w:t> </w:t>
      </w:r>
      <w:r>
        <w:rPr>
          <w:color w:val="221F1F"/>
        </w:rPr>
        <w:t>bonus</w:t>
      </w:r>
      <w:r>
        <w:rPr>
          <w:color w:val="221F1F"/>
          <w:spacing w:val="-11"/>
        </w:rPr>
        <w:t> </w:t>
      </w:r>
      <w:r>
        <w:rPr>
          <w:color w:val="221F1F"/>
        </w:rPr>
        <w:t>children,</w:t>
      </w:r>
      <w:r>
        <w:rPr>
          <w:color w:val="221F1F"/>
          <w:spacing w:val="-11"/>
        </w:rPr>
        <w:t> </w:t>
      </w:r>
      <w:r>
        <w:rPr>
          <w:color w:val="221F1F"/>
        </w:rPr>
        <w:t>three</w:t>
      </w:r>
      <w:r>
        <w:rPr>
          <w:color w:val="221F1F"/>
          <w:spacing w:val="-11"/>
        </w:rPr>
        <w:t> </w:t>
      </w:r>
      <w:r>
        <w:rPr>
          <w:color w:val="221F1F"/>
        </w:rPr>
        <w:t>girls</w:t>
      </w:r>
      <w:r>
        <w:rPr>
          <w:color w:val="221F1F"/>
          <w:spacing w:val="-11"/>
        </w:rPr>
        <w:t> </w:t>
      </w:r>
      <w:r>
        <w:rPr>
          <w:color w:val="221F1F"/>
        </w:rPr>
        <w:t>and</w:t>
      </w:r>
      <w:r>
        <w:rPr>
          <w:color w:val="221F1F"/>
          <w:spacing w:val="-11"/>
        </w:rPr>
        <w:t> </w:t>
      </w:r>
      <w:r>
        <w:rPr>
          <w:color w:val="221F1F"/>
        </w:rPr>
        <w:t>one</w:t>
      </w:r>
      <w:r>
        <w:rPr>
          <w:color w:val="221F1F"/>
          <w:spacing w:val="-11"/>
        </w:rPr>
        <w:t> </w:t>
      </w:r>
      <w:r>
        <w:rPr>
          <w:color w:val="221F1F"/>
        </w:rPr>
        <w:t>boy.</w:t>
      </w:r>
      <w:r>
        <w:rPr>
          <w:color w:val="221F1F"/>
          <w:spacing w:val="-11"/>
        </w:rPr>
        <w:t> </w:t>
      </w:r>
      <w:r>
        <w:rPr>
          <w:color w:val="221F1F"/>
        </w:rPr>
        <w:t>She</w:t>
      </w:r>
      <w:r>
        <w:rPr>
          <w:color w:val="221F1F"/>
          <w:spacing w:val="-11"/>
        </w:rPr>
        <w:t> </w:t>
      </w:r>
      <w:r>
        <w:rPr>
          <w:color w:val="221F1F"/>
        </w:rPr>
        <w:t>has</w:t>
      </w:r>
      <w:r>
        <w:rPr>
          <w:color w:val="221F1F"/>
          <w:spacing w:val="-11"/>
        </w:rPr>
        <w:t> </w:t>
      </w:r>
      <w:r>
        <w:rPr>
          <w:color w:val="221F1F"/>
        </w:rPr>
        <w:t>a</w:t>
      </w:r>
      <w:r>
        <w:rPr>
          <w:color w:val="221F1F"/>
          <w:spacing w:val="-11"/>
        </w:rPr>
        <w:t> </w:t>
      </w:r>
      <w:r>
        <w:rPr>
          <w:color w:val="221F1F"/>
        </w:rPr>
        <w:t>bachelor’s</w:t>
      </w:r>
      <w:r>
        <w:rPr>
          <w:color w:val="221F1F"/>
          <w:spacing w:val="-11"/>
        </w:rPr>
        <w:t> </w:t>
      </w:r>
      <w:r>
        <w:rPr>
          <w:color w:val="221F1F"/>
        </w:rPr>
        <w:t>degree</w:t>
      </w:r>
      <w:r>
        <w:rPr>
          <w:color w:val="221F1F"/>
          <w:spacing w:val="-11"/>
        </w:rPr>
        <w:t> </w:t>
      </w:r>
      <w:r>
        <w:rPr>
          <w:color w:val="221F1F"/>
        </w:rPr>
        <w:t>in</w:t>
      </w:r>
      <w:r>
        <w:rPr>
          <w:color w:val="221F1F"/>
          <w:spacing w:val="-11"/>
        </w:rPr>
        <w:t> </w:t>
      </w:r>
      <w:r>
        <w:rPr>
          <w:color w:val="221F1F"/>
        </w:rPr>
        <w:t>Business</w:t>
      </w:r>
      <w:r>
        <w:rPr>
          <w:color w:val="221F1F"/>
          <w:spacing w:val="-11"/>
        </w:rPr>
        <w:t> </w:t>
      </w:r>
      <w:r>
        <w:rPr>
          <w:color w:val="221F1F"/>
        </w:rPr>
        <w:t>Administration. For</w:t>
      </w:r>
      <w:r>
        <w:rPr>
          <w:color w:val="221F1F"/>
          <w:spacing w:val="-2"/>
        </w:rPr>
        <w:t> </w:t>
      </w:r>
      <w:r>
        <w:rPr>
          <w:color w:val="221F1F"/>
        </w:rPr>
        <w:t>over</w:t>
      </w:r>
      <w:r>
        <w:rPr>
          <w:color w:val="221F1F"/>
          <w:spacing w:val="-2"/>
        </w:rPr>
        <w:t> </w:t>
      </w:r>
      <w:r>
        <w:rPr>
          <w:color w:val="221F1F"/>
        </w:rPr>
        <w:t>eight</w:t>
      </w:r>
      <w:r>
        <w:rPr>
          <w:color w:val="221F1F"/>
          <w:spacing w:val="-2"/>
        </w:rPr>
        <w:t> </w:t>
      </w:r>
      <w:r>
        <w:rPr>
          <w:color w:val="221F1F"/>
        </w:rPr>
        <w:t>years</w:t>
      </w:r>
      <w:r>
        <w:rPr>
          <w:color w:val="221F1F"/>
          <w:spacing w:val="-2"/>
        </w:rPr>
        <w:t> </w:t>
      </w:r>
      <w:r>
        <w:rPr>
          <w:color w:val="221F1F"/>
        </w:rPr>
        <w:t>she</w:t>
      </w:r>
      <w:r>
        <w:rPr>
          <w:color w:val="221F1F"/>
          <w:spacing w:val="-2"/>
        </w:rPr>
        <w:t> </w:t>
      </w:r>
      <w:r>
        <w:rPr>
          <w:color w:val="221F1F"/>
        </w:rPr>
        <w:t>has</w:t>
      </w:r>
      <w:r>
        <w:rPr>
          <w:color w:val="221F1F"/>
          <w:spacing w:val="-2"/>
        </w:rPr>
        <w:t> </w:t>
      </w:r>
      <w:r>
        <w:rPr>
          <w:color w:val="221F1F"/>
        </w:rPr>
        <w:t>been</w:t>
      </w:r>
      <w:r>
        <w:rPr>
          <w:color w:val="221F1F"/>
          <w:spacing w:val="-2"/>
        </w:rPr>
        <w:t> </w:t>
      </w:r>
      <w:r>
        <w:rPr>
          <w:color w:val="221F1F"/>
        </w:rPr>
        <w:t>working</w:t>
      </w:r>
      <w:r>
        <w:rPr>
          <w:color w:val="221F1F"/>
          <w:spacing w:val="-2"/>
        </w:rPr>
        <w:t> </w:t>
      </w:r>
      <w:r>
        <w:rPr>
          <w:color w:val="221F1F"/>
        </w:rPr>
        <w:t>in</w:t>
      </w:r>
      <w:r>
        <w:rPr>
          <w:color w:val="221F1F"/>
          <w:spacing w:val="-2"/>
        </w:rPr>
        <w:t> </w:t>
      </w:r>
      <w:r>
        <w:rPr>
          <w:color w:val="221F1F"/>
        </w:rPr>
        <w:t>the</w:t>
      </w:r>
      <w:r>
        <w:rPr>
          <w:color w:val="221F1F"/>
          <w:spacing w:val="-2"/>
        </w:rPr>
        <w:t> </w:t>
      </w:r>
      <w:r>
        <w:rPr>
          <w:color w:val="221F1F"/>
        </w:rPr>
        <w:t>medical</w:t>
      </w:r>
      <w:r>
        <w:rPr>
          <w:color w:val="221F1F"/>
          <w:spacing w:val="-2"/>
        </w:rPr>
        <w:t> </w:t>
      </w:r>
      <w:r>
        <w:rPr>
          <w:color w:val="221F1F"/>
        </w:rPr>
        <w:t>insurance</w:t>
      </w:r>
      <w:r>
        <w:rPr>
          <w:color w:val="221F1F"/>
          <w:spacing w:val="-2"/>
        </w:rPr>
        <w:t> </w:t>
      </w:r>
      <w:r>
        <w:rPr>
          <w:color w:val="221F1F"/>
        </w:rPr>
        <w:t>field</w:t>
      </w:r>
      <w:r>
        <w:rPr>
          <w:color w:val="221F1F"/>
          <w:spacing w:val="-2"/>
        </w:rPr>
        <w:t> </w:t>
      </w:r>
      <w:r>
        <w:rPr>
          <w:color w:val="221F1F"/>
        </w:rPr>
        <w:t>as</w:t>
      </w:r>
      <w:r>
        <w:rPr>
          <w:color w:val="221F1F"/>
          <w:spacing w:val="-2"/>
        </w:rPr>
        <w:t> </w:t>
      </w:r>
      <w:r>
        <w:rPr>
          <w:color w:val="221F1F"/>
        </w:rPr>
        <w:t>a</w:t>
      </w:r>
      <w:r>
        <w:rPr>
          <w:color w:val="221F1F"/>
          <w:spacing w:val="-2"/>
        </w:rPr>
        <w:t> </w:t>
      </w:r>
      <w:r>
        <w:rPr>
          <w:color w:val="221F1F"/>
        </w:rPr>
        <w:t>Collections</w:t>
      </w:r>
      <w:r>
        <w:rPr>
          <w:color w:val="221F1F"/>
          <w:spacing w:val="-2"/>
        </w:rPr>
        <w:t> </w:t>
      </w:r>
      <w:r>
        <w:rPr>
          <w:color w:val="221F1F"/>
        </w:rPr>
        <w:t>Special</w:t>
      </w:r>
      <w:r>
        <w:rPr>
          <w:color w:val="221F1F"/>
          <w:spacing w:val="-2"/>
        </w:rPr>
        <w:t> </w:t>
      </w:r>
      <w:r>
        <w:rPr>
          <w:color w:val="221F1F"/>
        </w:rPr>
        <w:t>Lead.</w:t>
      </w:r>
      <w:r>
        <w:rPr>
          <w:color w:val="221F1F"/>
          <w:spacing w:val="-2"/>
        </w:rPr>
        <w:t> </w:t>
      </w:r>
      <w:r>
        <w:rPr>
          <w:color w:val="221F1F"/>
        </w:rPr>
        <w:t>Amanda’s favorite</w:t>
      </w:r>
      <w:r>
        <w:rPr>
          <w:color w:val="221F1F"/>
          <w:spacing w:val="-6"/>
        </w:rPr>
        <w:t> </w:t>
      </w:r>
      <w:r>
        <w:rPr>
          <w:color w:val="221F1F"/>
        </w:rPr>
        <w:t>things</w:t>
      </w:r>
      <w:r>
        <w:rPr>
          <w:color w:val="221F1F"/>
          <w:spacing w:val="-6"/>
        </w:rPr>
        <w:t> </w:t>
      </w:r>
      <w:r>
        <w:rPr>
          <w:color w:val="221F1F"/>
        </w:rPr>
        <w:t>include</w:t>
      </w:r>
      <w:r>
        <w:rPr>
          <w:color w:val="221F1F"/>
          <w:spacing w:val="-6"/>
        </w:rPr>
        <w:t> </w:t>
      </w:r>
      <w:r>
        <w:rPr>
          <w:color w:val="221F1F"/>
        </w:rPr>
        <w:t>spending</w:t>
      </w:r>
      <w:r>
        <w:rPr>
          <w:color w:val="221F1F"/>
          <w:spacing w:val="-6"/>
        </w:rPr>
        <w:t> </w:t>
      </w:r>
      <w:r>
        <w:rPr>
          <w:color w:val="221F1F"/>
        </w:rPr>
        <w:t>quality</w:t>
      </w:r>
      <w:r>
        <w:rPr>
          <w:color w:val="221F1F"/>
          <w:spacing w:val="-6"/>
        </w:rPr>
        <w:t> </w:t>
      </w:r>
      <w:r>
        <w:rPr>
          <w:color w:val="221F1F"/>
        </w:rPr>
        <w:t>time</w:t>
      </w:r>
      <w:r>
        <w:rPr>
          <w:color w:val="221F1F"/>
          <w:spacing w:val="-6"/>
        </w:rPr>
        <w:t> </w:t>
      </w:r>
      <w:r>
        <w:rPr>
          <w:color w:val="221F1F"/>
        </w:rPr>
        <w:t>with</w:t>
      </w:r>
      <w:r>
        <w:rPr>
          <w:color w:val="221F1F"/>
          <w:spacing w:val="-6"/>
        </w:rPr>
        <w:t> </w:t>
      </w:r>
      <w:r>
        <w:rPr>
          <w:color w:val="221F1F"/>
        </w:rPr>
        <w:t>friends</w:t>
      </w:r>
      <w:r>
        <w:rPr>
          <w:color w:val="221F1F"/>
          <w:spacing w:val="-6"/>
        </w:rPr>
        <w:t> </w:t>
      </w:r>
      <w:r>
        <w:rPr>
          <w:color w:val="221F1F"/>
        </w:rPr>
        <w:t>and</w:t>
      </w:r>
      <w:r>
        <w:rPr>
          <w:color w:val="221F1F"/>
          <w:spacing w:val="-6"/>
        </w:rPr>
        <w:t> </w:t>
      </w:r>
      <w:r>
        <w:rPr>
          <w:color w:val="221F1F"/>
        </w:rPr>
        <w:t>family,</w:t>
      </w:r>
      <w:r>
        <w:rPr>
          <w:color w:val="221F1F"/>
          <w:spacing w:val="-6"/>
        </w:rPr>
        <w:t> </w:t>
      </w:r>
      <w:r>
        <w:rPr>
          <w:color w:val="221F1F"/>
        </w:rPr>
        <w:t>baking,</w:t>
      </w:r>
      <w:r>
        <w:rPr>
          <w:color w:val="221F1F"/>
          <w:spacing w:val="-6"/>
        </w:rPr>
        <w:t> </w:t>
      </w:r>
      <w:r>
        <w:rPr>
          <w:color w:val="221F1F"/>
        </w:rPr>
        <w:t>decorating,</w:t>
      </w:r>
      <w:r>
        <w:rPr>
          <w:color w:val="221F1F"/>
          <w:spacing w:val="-6"/>
        </w:rPr>
        <w:t> </w:t>
      </w:r>
      <w:r>
        <w:rPr>
          <w:color w:val="221F1F"/>
        </w:rPr>
        <w:t>hosting</w:t>
      </w:r>
      <w:r>
        <w:rPr>
          <w:color w:val="221F1F"/>
          <w:spacing w:val="-6"/>
        </w:rPr>
        <w:t> </w:t>
      </w:r>
      <w:r>
        <w:rPr>
          <w:color w:val="221F1F"/>
        </w:rPr>
        <w:t>parties</w:t>
      </w:r>
      <w:r>
        <w:rPr>
          <w:color w:val="221F1F"/>
          <w:spacing w:val="-6"/>
        </w:rPr>
        <w:t> </w:t>
      </w:r>
      <w:r>
        <w:rPr>
          <w:color w:val="221F1F"/>
        </w:rPr>
        <w:t>and</w:t>
      </w:r>
      <w:r>
        <w:rPr>
          <w:color w:val="221F1F"/>
          <w:spacing w:val="-6"/>
        </w:rPr>
        <w:t> </w:t>
      </w:r>
      <w:r>
        <w:rPr>
          <w:color w:val="221F1F"/>
        </w:rPr>
        <w:t>riding four wheelers. By the grace of God, Amanda survived being struck in the head by a stray bullet.</w:t>
      </w:r>
    </w:p>
    <w:p>
      <w:pPr>
        <w:spacing w:after="0" w:line="254" w:lineRule="auto"/>
        <w:jc w:val="both"/>
        <w:sectPr>
          <w:pgSz w:w="12240" w:h="15840"/>
          <w:pgMar w:header="0" w:footer="369" w:top="200" w:bottom="560" w:left="180" w:right="240"/>
        </w:sectPr>
      </w:pPr>
    </w:p>
    <w:p>
      <w:pPr>
        <w:pStyle w:val="Heading1"/>
        <w:spacing w:before="92"/>
        <w:ind w:left="112"/>
      </w:pPr>
      <w:r>
        <w:rPr>
          <w:color w:val="221F1F"/>
        </w:rPr>
        <w:t>TBI/SCI </w:t>
      </w:r>
      <w:r>
        <w:rPr>
          <w:color w:val="221F1F"/>
          <w:spacing w:val="-2"/>
        </w:rPr>
        <w:t>Waiver</w:t>
      </w:r>
    </w:p>
    <w:p>
      <w:pPr>
        <w:pStyle w:val="Heading3"/>
        <w:spacing w:line="240" w:lineRule="auto" w:before="255"/>
      </w:pPr>
      <w:r>
        <w:rPr>
          <w:color w:val="221F1F"/>
        </w:rPr>
        <w:t>864</w:t>
      </w:r>
      <w:r>
        <w:rPr>
          <w:color w:val="221F1F"/>
          <w:spacing w:val="-20"/>
        </w:rPr>
        <w:t> </w:t>
      </w:r>
      <w:r>
        <w:rPr>
          <w:color w:val="221F1F"/>
        </w:rPr>
        <w:t>Individuals</w:t>
      </w:r>
      <w:r>
        <w:rPr>
          <w:color w:val="221F1F"/>
          <w:spacing w:val="-20"/>
        </w:rPr>
        <w:t> </w:t>
      </w:r>
      <w:r>
        <w:rPr>
          <w:color w:val="221F1F"/>
        </w:rPr>
        <w:t>Received</w:t>
      </w:r>
      <w:r>
        <w:rPr>
          <w:color w:val="221F1F"/>
          <w:spacing w:val="-19"/>
        </w:rPr>
        <w:t> </w:t>
      </w:r>
      <w:r>
        <w:rPr>
          <w:color w:val="221F1F"/>
          <w:spacing w:val="-2"/>
        </w:rPr>
        <w:t>Services</w:t>
      </w:r>
    </w:p>
    <w:p>
      <w:pPr>
        <w:pStyle w:val="BodyText"/>
        <w:spacing w:line="254" w:lineRule="auto" w:before="103"/>
        <w:ind w:left="161" w:right="200"/>
        <w:jc w:val="both"/>
      </w:pPr>
      <w:r>
        <w:rPr>
          <w:color w:val="221F1F"/>
        </w:rPr>
        <w:t>MDRS received approval from The Centers for Medicare and Medicaid Services (CMS) in 2002 to implement the TBI/SCI</w:t>
      </w:r>
      <w:r>
        <w:rPr>
          <w:color w:val="221F1F"/>
          <w:spacing w:val="-11"/>
        </w:rPr>
        <w:t> </w:t>
      </w:r>
      <w:r>
        <w:rPr>
          <w:color w:val="221F1F"/>
        </w:rPr>
        <w:t>Waiver.</w:t>
      </w:r>
      <w:r>
        <w:rPr>
          <w:color w:val="221F1F"/>
          <w:spacing w:val="38"/>
        </w:rPr>
        <w:t> </w:t>
      </w:r>
      <w:r>
        <w:rPr>
          <w:color w:val="221F1F"/>
        </w:rPr>
        <w:t>In</w:t>
      </w:r>
      <w:r>
        <w:rPr>
          <w:color w:val="221F1F"/>
          <w:spacing w:val="-11"/>
        </w:rPr>
        <w:t> </w:t>
      </w:r>
      <w:r>
        <w:rPr>
          <w:color w:val="221F1F"/>
        </w:rPr>
        <w:t>2023,</w:t>
      </w:r>
      <w:r>
        <w:rPr>
          <w:color w:val="221F1F"/>
          <w:spacing w:val="-11"/>
        </w:rPr>
        <w:t> </w:t>
      </w:r>
      <w:r>
        <w:rPr>
          <w:color w:val="221F1F"/>
        </w:rPr>
        <w:t>the</w:t>
      </w:r>
      <w:r>
        <w:rPr>
          <w:color w:val="221F1F"/>
          <w:spacing w:val="-11"/>
        </w:rPr>
        <w:t> </w:t>
      </w:r>
      <w:r>
        <w:rPr>
          <w:color w:val="221F1F"/>
        </w:rPr>
        <w:t>TBI/SCI</w:t>
      </w:r>
      <w:r>
        <w:rPr>
          <w:color w:val="221F1F"/>
          <w:spacing w:val="-11"/>
        </w:rPr>
        <w:t> </w:t>
      </w:r>
      <w:r>
        <w:rPr>
          <w:color w:val="221F1F"/>
        </w:rPr>
        <w:t>Waiver</w:t>
      </w:r>
      <w:r>
        <w:rPr>
          <w:color w:val="221F1F"/>
          <w:spacing w:val="-11"/>
        </w:rPr>
        <w:t> </w:t>
      </w:r>
      <w:r>
        <w:rPr>
          <w:color w:val="221F1F"/>
        </w:rPr>
        <w:t>was</w:t>
      </w:r>
      <w:r>
        <w:rPr>
          <w:color w:val="221F1F"/>
          <w:spacing w:val="-11"/>
        </w:rPr>
        <w:t> </w:t>
      </w:r>
      <w:r>
        <w:rPr>
          <w:color w:val="221F1F"/>
        </w:rPr>
        <w:t>renewed</w:t>
      </w:r>
      <w:r>
        <w:rPr>
          <w:color w:val="221F1F"/>
          <w:spacing w:val="-11"/>
        </w:rPr>
        <w:t> </w:t>
      </w:r>
      <w:r>
        <w:rPr>
          <w:color w:val="221F1F"/>
        </w:rPr>
        <w:t>for</w:t>
      </w:r>
      <w:r>
        <w:rPr>
          <w:color w:val="221F1F"/>
          <w:spacing w:val="-11"/>
        </w:rPr>
        <w:t> </w:t>
      </w:r>
      <w:r>
        <w:rPr>
          <w:color w:val="221F1F"/>
        </w:rPr>
        <w:t>another</w:t>
      </w:r>
      <w:r>
        <w:rPr>
          <w:color w:val="221F1F"/>
          <w:spacing w:val="-11"/>
        </w:rPr>
        <w:t> </w:t>
      </w:r>
      <w:r>
        <w:rPr>
          <w:color w:val="221F1F"/>
        </w:rPr>
        <w:t>five</w:t>
      </w:r>
      <w:r>
        <w:rPr>
          <w:color w:val="221F1F"/>
          <w:spacing w:val="-11"/>
        </w:rPr>
        <w:t> </w:t>
      </w:r>
      <w:r>
        <w:rPr>
          <w:color w:val="221F1F"/>
        </w:rPr>
        <w:t>years.</w:t>
      </w:r>
      <w:r>
        <w:rPr>
          <w:color w:val="221F1F"/>
          <w:spacing w:val="-11"/>
        </w:rPr>
        <w:t> </w:t>
      </w:r>
      <w:r>
        <w:rPr>
          <w:color w:val="221F1F"/>
        </w:rPr>
        <w:t>This</w:t>
      </w:r>
      <w:r>
        <w:rPr>
          <w:color w:val="221F1F"/>
          <w:spacing w:val="-11"/>
        </w:rPr>
        <w:t> </w:t>
      </w:r>
      <w:r>
        <w:rPr>
          <w:color w:val="221F1F"/>
        </w:rPr>
        <w:t>home</w:t>
      </w:r>
      <w:r>
        <w:rPr>
          <w:color w:val="221F1F"/>
          <w:spacing w:val="-11"/>
        </w:rPr>
        <w:t> </w:t>
      </w:r>
      <w:r>
        <w:rPr>
          <w:color w:val="221F1F"/>
        </w:rPr>
        <w:t>and</w:t>
      </w:r>
      <w:r>
        <w:rPr>
          <w:color w:val="221F1F"/>
          <w:spacing w:val="-11"/>
        </w:rPr>
        <w:t> </w:t>
      </w:r>
      <w:r>
        <w:rPr>
          <w:color w:val="221F1F"/>
        </w:rPr>
        <w:t>community-based </w:t>
      </w:r>
      <w:r>
        <w:rPr>
          <w:color w:val="221F1F"/>
          <w:spacing w:val="-2"/>
        </w:rPr>
        <w:t>services</w:t>
      </w:r>
      <w:r>
        <w:rPr>
          <w:color w:val="221F1F"/>
          <w:spacing w:val="-10"/>
        </w:rPr>
        <w:t> </w:t>
      </w:r>
      <w:r>
        <w:rPr>
          <w:color w:val="221F1F"/>
          <w:spacing w:val="-2"/>
        </w:rPr>
        <w:t>program</w:t>
      </w:r>
      <w:r>
        <w:rPr>
          <w:color w:val="221F1F"/>
          <w:spacing w:val="-10"/>
        </w:rPr>
        <w:t> </w:t>
      </w:r>
      <w:r>
        <w:rPr>
          <w:color w:val="221F1F"/>
          <w:spacing w:val="-2"/>
        </w:rPr>
        <w:t>is</w:t>
      </w:r>
      <w:r>
        <w:rPr>
          <w:color w:val="221F1F"/>
          <w:spacing w:val="-10"/>
        </w:rPr>
        <w:t> </w:t>
      </w:r>
      <w:r>
        <w:rPr>
          <w:color w:val="221F1F"/>
          <w:spacing w:val="-2"/>
        </w:rPr>
        <w:t>operated</w:t>
      </w:r>
      <w:r>
        <w:rPr>
          <w:color w:val="221F1F"/>
          <w:spacing w:val="-10"/>
        </w:rPr>
        <w:t> </w:t>
      </w:r>
      <w:r>
        <w:rPr>
          <w:color w:val="221F1F"/>
          <w:spacing w:val="-2"/>
        </w:rPr>
        <w:t>in</w:t>
      </w:r>
      <w:r>
        <w:rPr>
          <w:color w:val="221F1F"/>
          <w:spacing w:val="-10"/>
        </w:rPr>
        <w:t> </w:t>
      </w:r>
      <w:r>
        <w:rPr>
          <w:color w:val="221F1F"/>
          <w:spacing w:val="-2"/>
        </w:rPr>
        <w:t>partnership</w:t>
      </w:r>
      <w:r>
        <w:rPr>
          <w:color w:val="221F1F"/>
          <w:spacing w:val="-10"/>
        </w:rPr>
        <w:t> </w:t>
      </w:r>
      <w:r>
        <w:rPr>
          <w:color w:val="221F1F"/>
          <w:spacing w:val="-2"/>
        </w:rPr>
        <w:t>with</w:t>
      </w:r>
      <w:r>
        <w:rPr>
          <w:color w:val="221F1F"/>
          <w:spacing w:val="-10"/>
        </w:rPr>
        <w:t> </w:t>
      </w:r>
      <w:r>
        <w:rPr>
          <w:color w:val="221F1F"/>
          <w:spacing w:val="-2"/>
        </w:rPr>
        <w:t>the</w:t>
      </w:r>
      <w:r>
        <w:rPr>
          <w:color w:val="221F1F"/>
          <w:spacing w:val="-10"/>
        </w:rPr>
        <w:t> </w:t>
      </w:r>
      <w:r>
        <w:rPr>
          <w:color w:val="221F1F"/>
          <w:spacing w:val="-2"/>
        </w:rPr>
        <w:t>Mississippi</w:t>
      </w:r>
      <w:r>
        <w:rPr>
          <w:color w:val="221F1F"/>
          <w:spacing w:val="-10"/>
        </w:rPr>
        <w:t> </w:t>
      </w:r>
      <w:r>
        <w:rPr>
          <w:color w:val="221F1F"/>
          <w:spacing w:val="-2"/>
        </w:rPr>
        <w:t>Division</w:t>
      </w:r>
      <w:r>
        <w:rPr>
          <w:color w:val="221F1F"/>
          <w:spacing w:val="-10"/>
        </w:rPr>
        <w:t> </w:t>
      </w:r>
      <w:r>
        <w:rPr>
          <w:color w:val="221F1F"/>
          <w:spacing w:val="-2"/>
        </w:rPr>
        <w:t>of</w:t>
      </w:r>
      <w:r>
        <w:rPr>
          <w:color w:val="221F1F"/>
          <w:spacing w:val="-10"/>
        </w:rPr>
        <w:t> </w:t>
      </w:r>
      <w:r>
        <w:rPr>
          <w:color w:val="221F1F"/>
          <w:spacing w:val="-2"/>
        </w:rPr>
        <w:t>Medicaid.</w:t>
      </w:r>
      <w:r>
        <w:rPr>
          <w:color w:val="221F1F"/>
          <w:spacing w:val="40"/>
        </w:rPr>
        <w:t> </w:t>
      </w:r>
      <w:r>
        <w:rPr>
          <w:color w:val="221F1F"/>
          <w:spacing w:val="-2"/>
        </w:rPr>
        <w:t>The</w:t>
      </w:r>
      <w:r>
        <w:rPr>
          <w:color w:val="221F1F"/>
          <w:spacing w:val="-10"/>
        </w:rPr>
        <w:t> </w:t>
      </w:r>
      <w:r>
        <w:rPr>
          <w:color w:val="221F1F"/>
          <w:spacing w:val="-2"/>
        </w:rPr>
        <w:t>program</w:t>
      </w:r>
      <w:r>
        <w:rPr>
          <w:color w:val="221F1F"/>
          <w:spacing w:val="-10"/>
        </w:rPr>
        <w:t> </w:t>
      </w:r>
      <w:r>
        <w:rPr>
          <w:color w:val="221F1F"/>
          <w:spacing w:val="-2"/>
        </w:rPr>
        <w:t>utilizes</w:t>
      </w:r>
      <w:r>
        <w:rPr>
          <w:color w:val="221F1F"/>
          <w:spacing w:val="-10"/>
        </w:rPr>
        <w:t> </w:t>
      </w:r>
      <w:r>
        <w:rPr>
          <w:color w:val="221F1F"/>
          <w:spacing w:val="-2"/>
        </w:rPr>
        <w:t>matching </w:t>
      </w:r>
      <w:r>
        <w:rPr>
          <w:color w:val="221F1F"/>
        </w:rPr>
        <w:t>dollars from the TBI/SCI Trust Fund to draw down federal dollars to extend services to individuals with traumatic brain</w:t>
      </w:r>
      <w:r>
        <w:rPr>
          <w:color w:val="221F1F"/>
          <w:spacing w:val="-6"/>
        </w:rPr>
        <w:t> </w:t>
      </w:r>
      <w:r>
        <w:rPr>
          <w:color w:val="221F1F"/>
        </w:rPr>
        <w:t>and</w:t>
      </w:r>
      <w:r>
        <w:rPr>
          <w:color w:val="221F1F"/>
          <w:spacing w:val="-6"/>
        </w:rPr>
        <w:t> </w:t>
      </w:r>
      <w:r>
        <w:rPr>
          <w:color w:val="221F1F"/>
        </w:rPr>
        <w:t>spinal</w:t>
      </w:r>
      <w:r>
        <w:rPr>
          <w:color w:val="221F1F"/>
          <w:spacing w:val="-6"/>
        </w:rPr>
        <w:t> </w:t>
      </w:r>
      <w:r>
        <w:rPr>
          <w:color w:val="221F1F"/>
        </w:rPr>
        <w:t>cord</w:t>
      </w:r>
      <w:r>
        <w:rPr>
          <w:color w:val="221F1F"/>
          <w:spacing w:val="-6"/>
        </w:rPr>
        <w:t> </w:t>
      </w:r>
      <w:r>
        <w:rPr>
          <w:color w:val="221F1F"/>
        </w:rPr>
        <w:t>injuries.</w:t>
      </w:r>
      <w:r>
        <w:rPr>
          <w:color w:val="221F1F"/>
          <w:spacing w:val="40"/>
        </w:rPr>
        <w:t> </w:t>
      </w:r>
      <w:r>
        <w:rPr>
          <w:color w:val="221F1F"/>
        </w:rPr>
        <w:t>Individuals</w:t>
      </w:r>
      <w:r>
        <w:rPr>
          <w:color w:val="221F1F"/>
          <w:spacing w:val="-6"/>
        </w:rPr>
        <w:t> </w:t>
      </w:r>
      <w:r>
        <w:rPr>
          <w:color w:val="221F1F"/>
        </w:rPr>
        <w:t>enrolled</w:t>
      </w:r>
      <w:r>
        <w:rPr>
          <w:color w:val="221F1F"/>
          <w:spacing w:val="-6"/>
        </w:rPr>
        <w:t> </w:t>
      </w:r>
      <w:r>
        <w:rPr>
          <w:color w:val="221F1F"/>
        </w:rPr>
        <w:t>in</w:t>
      </w:r>
      <w:r>
        <w:rPr>
          <w:color w:val="221F1F"/>
          <w:spacing w:val="-6"/>
        </w:rPr>
        <w:t> </w:t>
      </w:r>
      <w:r>
        <w:rPr>
          <w:color w:val="221F1F"/>
        </w:rPr>
        <w:t>the</w:t>
      </w:r>
      <w:r>
        <w:rPr>
          <w:color w:val="221F1F"/>
          <w:spacing w:val="-6"/>
        </w:rPr>
        <w:t> </w:t>
      </w:r>
      <w:r>
        <w:rPr>
          <w:color w:val="221F1F"/>
        </w:rPr>
        <w:t>TBI/SCI</w:t>
      </w:r>
      <w:r>
        <w:rPr>
          <w:color w:val="221F1F"/>
          <w:spacing w:val="-6"/>
        </w:rPr>
        <w:t> </w:t>
      </w:r>
      <w:r>
        <w:rPr>
          <w:color w:val="221F1F"/>
        </w:rPr>
        <w:t>Waiver</w:t>
      </w:r>
      <w:r>
        <w:rPr>
          <w:color w:val="221F1F"/>
          <w:spacing w:val="-6"/>
        </w:rPr>
        <w:t> </w:t>
      </w:r>
      <w:r>
        <w:rPr>
          <w:color w:val="221F1F"/>
        </w:rPr>
        <w:t>may</w:t>
      </w:r>
      <w:r>
        <w:rPr>
          <w:color w:val="221F1F"/>
          <w:spacing w:val="-6"/>
        </w:rPr>
        <w:t> </w:t>
      </w:r>
      <w:r>
        <w:rPr>
          <w:color w:val="221F1F"/>
        </w:rPr>
        <w:t>receive</w:t>
      </w:r>
      <w:r>
        <w:rPr>
          <w:color w:val="221F1F"/>
          <w:spacing w:val="-6"/>
        </w:rPr>
        <w:t> </w:t>
      </w:r>
      <w:r>
        <w:rPr>
          <w:color w:val="221F1F"/>
        </w:rPr>
        <w:t>attendant</w:t>
      </w:r>
      <w:r>
        <w:rPr>
          <w:color w:val="221F1F"/>
          <w:spacing w:val="-6"/>
        </w:rPr>
        <w:t> </w:t>
      </w:r>
      <w:r>
        <w:rPr>
          <w:color w:val="221F1F"/>
        </w:rPr>
        <w:t>care,</w:t>
      </w:r>
      <w:r>
        <w:rPr>
          <w:color w:val="221F1F"/>
          <w:spacing w:val="-6"/>
        </w:rPr>
        <w:t> </w:t>
      </w:r>
      <w:r>
        <w:rPr>
          <w:color w:val="221F1F"/>
        </w:rPr>
        <w:t>respite</w:t>
      </w:r>
      <w:r>
        <w:rPr>
          <w:color w:val="221F1F"/>
          <w:spacing w:val="-6"/>
        </w:rPr>
        <w:t> </w:t>
      </w:r>
      <w:r>
        <w:rPr>
          <w:color w:val="221F1F"/>
        </w:rPr>
        <w:t>care, </w:t>
      </w:r>
      <w:r>
        <w:rPr>
          <w:color w:val="221F1F"/>
          <w:spacing w:val="-2"/>
        </w:rPr>
        <w:t>Environmental Accessibility Adaptations (EAA), medical equipment, and supplies and transition assistance services. </w:t>
      </w:r>
      <w:r>
        <w:rPr>
          <w:color w:val="221F1F"/>
        </w:rPr>
        <w:t>All services are provided pursuant to an individualized plan of services and supports.</w:t>
      </w:r>
      <w:r>
        <w:rPr>
          <w:color w:val="221F1F"/>
          <w:spacing w:val="40"/>
        </w:rPr>
        <w:t> </w:t>
      </w:r>
      <w:r>
        <w:rPr>
          <w:color w:val="221F1F"/>
        </w:rPr>
        <w:t>During Fiscal Year 2024, a total of 864 individuals received services through the TBI/SCI Waiver.</w:t>
      </w:r>
    </w:p>
    <w:p>
      <w:pPr>
        <w:pStyle w:val="Heading1"/>
        <w:spacing w:before="599"/>
        <w:ind w:left="112"/>
      </w:pPr>
      <w:r>
        <w:rPr>
          <w:color w:val="221F1F"/>
        </w:rPr>
        <w:t>Direct Client </w:t>
      </w:r>
      <w:r>
        <w:rPr>
          <w:color w:val="221F1F"/>
          <w:spacing w:val="-2"/>
        </w:rPr>
        <w:t>Services</w:t>
      </w:r>
    </w:p>
    <w:p>
      <w:pPr>
        <w:pStyle w:val="Heading2"/>
        <w:spacing w:line="492" w:lineRule="exact" w:before="183"/>
      </w:pPr>
      <w:r>
        <w:rPr>
          <w:color w:val="221F1F"/>
        </w:rPr>
        <w:t>Durable</w:t>
      </w:r>
      <w:r>
        <w:rPr>
          <w:color w:val="221F1F"/>
          <w:spacing w:val="-14"/>
        </w:rPr>
        <w:t> </w:t>
      </w:r>
      <w:r>
        <w:rPr>
          <w:color w:val="221F1F"/>
        </w:rPr>
        <w:t>Medical</w:t>
      </w:r>
      <w:r>
        <w:rPr>
          <w:color w:val="221F1F"/>
          <w:spacing w:val="-13"/>
        </w:rPr>
        <w:t> </w:t>
      </w:r>
      <w:r>
        <w:rPr>
          <w:color w:val="221F1F"/>
        </w:rPr>
        <w:t>Equipment</w:t>
      </w:r>
      <w:r>
        <w:rPr>
          <w:color w:val="221F1F"/>
          <w:spacing w:val="-14"/>
        </w:rPr>
        <w:t> </w:t>
      </w:r>
      <w:r>
        <w:rPr>
          <w:color w:val="221F1F"/>
        </w:rPr>
        <w:t>and</w:t>
      </w:r>
      <w:r>
        <w:rPr>
          <w:color w:val="221F1F"/>
          <w:spacing w:val="-13"/>
        </w:rPr>
        <w:t> </w:t>
      </w:r>
      <w:r>
        <w:rPr>
          <w:color w:val="221F1F"/>
          <w:spacing w:val="-2"/>
        </w:rPr>
        <w:t>Supplies</w:t>
      </w:r>
    </w:p>
    <w:p>
      <w:pPr>
        <w:pStyle w:val="Heading3"/>
      </w:pPr>
      <w:r>
        <w:rPr>
          <w:color w:val="221F1F"/>
        </w:rPr>
        <w:t>103</w:t>
      </w:r>
      <w:r>
        <w:rPr>
          <w:color w:val="221F1F"/>
          <w:spacing w:val="-18"/>
        </w:rPr>
        <w:t> </w:t>
      </w:r>
      <w:r>
        <w:rPr>
          <w:color w:val="221F1F"/>
        </w:rPr>
        <w:t>Individuals</w:t>
      </w:r>
      <w:r>
        <w:rPr>
          <w:color w:val="221F1F"/>
          <w:spacing w:val="-18"/>
        </w:rPr>
        <w:t> </w:t>
      </w:r>
      <w:r>
        <w:rPr>
          <w:color w:val="221F1F"/>
        </w:rPr>
        <w:t>Received</w:t>
      </w:r>
      <w:r>
        <w:rPr>
          <w:color w:val="221F1F"/>
          <w:spacing w:val="-18"/>
        </w:rPr>
        <w:t> </w:t>
      </w:r>
      <w:r>
        <w:rPr>
          <w:color w:val="221F1F"/>
        </w:rPr>
        <w:t>Equipment</w:t>
      </w:r>
      <w:r>
        <w:rPr>
          <w:color w:val="221F1F"/>
          <w:spacing w:val="-18"/>
        </w:rPr>
        <w:t> </w:t>
      </w:r>
      <w:r>
        <w:rPr>
          <w:color w:val="221F1F"/>
        </w:rPr>
        <w:t>and</w:t>
      </w:r>
      <w:r>
        <w:rPr>
          <w:color w:val="221F1F"/>
          <w:spacing w:val="-18"/>
        </w:rPr>
        <w:t> </w:t>
      </w:r>
      <w:r>
        <w:rPr>
          <w:color w:val="221F1F"/>
          <w:spacing w:val="-2"/>
        </w:rPr>
        <w:t>Supplies</w:t>
      </w:r>
    </w:p>
    <w:p>
      <w:pPr>
        <w:pStyle w:val="BodyText"/>
        <w:spacing w:line="254" w:lineRule="auto"/>
        <w:ind w:left="161" w:right="200"/>
        <w:jc w:val="both"/>
      </w:pPr>
      <w:r>
        <w:rPr>
          <w:color w:val="221F1F"/>
          <w:spacing w:val="-2"/>
        </w:rPr>
        <w:t>Durable</w:t>
      </w:r>
      <w:r>
        <w:rPr>
          <w:color w:val="221F1F"/>
          <w:spacing w:val="-5"/>
        </w:rPr>
        <w:t> </w:t>
      </w:r>
      <w:r>
        <w:rPr>
          <w:color w:val="221F1F"/>
          <w:spacing w:val="-2"/>
        </w:rPr>
        <w:t>Medical</w:t>
      </w:r>
      <w:r>
        <w:rPr>
          <w:color w:val="221F1F"/>
          <w:spacing w:val="-5"/>
        </w:rPr>
        <w:t> </w:t>
      </w:r>
      <w:r>
        <w:rPr>
          <w:color w:val="221F1F"/>
          <w:spacing w:val="-2"/>
        </w:rPr>
        <w:t>Equipment</w:t>
      </w:r>
      <w:r>
        <w:rPr>
          <w:color w:val="221F1F"/>
          <w:spacing w:val="-5"/>
        </w:rPr>
        <w:t> </w:t>
      </w:r>
      <w:r>
        <w:rPr>
          <w:color w:val="221F1F"/>
          <w:spacing w:val="-2"/>
        </w:rPr>
        <w:t>and</w:t>
      </w:r>
      <w:r>
        <w:rPr>
          <w:color w:val="221F1F"/>
          <w:spacing w:val="-5"/>
        </w:rPr>
        <w:t> </w:t>
      </w:r>
      <w:r>
        <w:rPr>
          <w:color w:val="221F1F"/>
          <w:spacing w:val="-2"/>
        </w:rPr>
        <w:t>Supplies</w:t>
      </w:r>
      <w:r>
        <w:rPr>
          <w:color w:val="221F1F"/>
          <w:spacing w:val="-5"/>
        </w:rPr>
        <w:t> </w:t>
      </w:r>
      <w:r>
        <w:rPr>
          <w:color w:val="221F1F"/>
          <w:spacing w:val="-2"/>
        </w:rPr>
        <w:t>enable</w:t>
      </w:r>
      <w:r>
        <w:rPr>
          <w:color w:val="221F1F"/>
          <w:spacing w:val="-5"/>
        </w:rPr>
        <w:t> </w:t>
      </w:r>
      <w:r>
        <w:rPr>
          <w:color w:val="221F1F"/>
          <w:spacing w:val="-2"/>
        </w:rPr>
        <w:t>individuals</w:t>
      </w:r>
      <w:r>
        <w:rPr>
          <w:color w:val="221F1F"/>
          <w:spacing w:val="-5"/>
        </w:rPr>
        <w:t> </w:t>
      </w:r>
      <w:r>
        <w:rPr>
          <w:color w:val="221F1F"/>
          <w:spacing w:val="-2"/>
        </w:rPr>
        <w:t>to</w:t>
      </w:r>
      <w:r>
        <w:rPr>
          <w:color w:val="221F1F"/>
          <w:spacing w:val="-5"/>
        </w:rPr>
        <w:t> </w:t>
      </w:r>
      <w:r>
        <w:rPr>
          <w:color w:val="221F1F"/>
          <w:spacing w:val="-2"/>
        </w:rPr>
        <w:t>increase</w:t>
      </w:r>
      <w:r>
        <w:rPr>
          <w:color w:val="221F1F"/>
          <w:spacing w:val="-5"/>
        </w:rPr>
        <w:t> </w:t>
      </w:r>
      <w:r>
        <w:rPr>
          <w:color w:val="221F1F"/>
          <w:spacing w:val="-2"/>
        </w:rPr>
        <w:t>their</w:t>
      </w:r>
      <w:r>
        <w:rPr>
          <w:color w:val="221F1F"/>
          <w:spacing w:val="-5"/>
        </w:rPr>
        <w:t> </w:t>
      </w:r>
      <w:r>
        <w:rPr>
          <w:color w:val="221F1F"/>
          <w:spacing w:val="-2"/>
        </w:rPr>
        <w:t>ability</w:t>
      </w:r>
      <w:r>
        <w:rPr>
          <w:color w:val="221F1F"/>
          <w:spacing w:val="-5"/>
        </w:rPr>
        <w:t> </w:t>
      </w:r>
      <w:r>
        <w:rPr>
          <w:color w:val="221F1F"/>
          <w:spacing w:val="-2"/>
        </w:rPr>
        <w:t>to</w:t>
      </w:r>
      <w:r>
        <w:rPr>
          <w:color w:val="221F1F"/>
          <w:spacing w:val="-5"/>
        </w:rPr>
        <w:t> </w:t>
      </w:r>
      <w:r>
        <w:rPr>
          <w:color w:val="221F1F"/>
          <w:spacing w:val="-2"/>
        </w:rPr>
        <w:t>perform</w:t>
      </w:r>
      <w:r>
        <w:rPr>
          <w:color w:val="221F1F"/>
          <w:spacing w:val="-5"/>
        </w:rPr>
        <w:t> </w:t>
      </w:r>
      <w:r>
        <w:rPr>
          <w:color w:val="221F1F"/>
          <w:spacing w:val="-2"/>
        </w:rPr>
        <w:t>the</w:t>
      </w:r>
      <w:r>
        <w:rPr>
          <w:color w:val="221F1F"/>
          <w:spacing w:val="-5"/>
        </w:rPr>
        <w:t> </w:t>
      </w:r>
      <w:r>
        <w:rPr>
          <w:color w:val="221F1F"/>
          <w:spacing w:val="-2"/>
        </w:rPr>
        <w:t>activities</w:t>
      </w:r>
      <w:r>
        <w:rPr>
          <w:color w:val="221F1F"/>
          <w:spacing w:val="-5"/>
        </w:rPr>
        <w:t> </w:t>
      </w:r>
      <w:r>
        <w:rPr>
          <w:color w:val="221F1F"/>
          <w:spacing w:val="-2"/>
        </w:rPr>
        <w:t>of</w:t>
      </w:r>
      <w:r>
        <w:rPr>
          <w:color w:val="221F1F"/>
          <w:spacing w:val="-5"/>
        </w:rPr>
        <w:t> </w:t>
      </w:r>
      <w:r>
        <w:rPr>
          <w:color w:val="221F1F"/>
          <w:spacing w:val="-2"/>
        </w:rPr>
        <w:t>daily </w:t>
      </w:r>
      <w:r>
        <w:rPr>
          <w:color w:val="221F1F"/>
        </w:rPr>
        <w:t>living,</w:t>
      </w:r>
      <w:r>
        <w:rPr>
          <w:color w:val="221F1F"/>
          <w:spacing w:val="-4"/>
        </w:rPr>
        <w:t> </w:t>
      </w:r>
      <w:r>
        <w:rPr>
          <w:color w:val="221F1F"/>
        </w:rPr>
        <w:t>perceive,</w:t>
      </w:r>
      <w:r>
        <w:rPr>
          <w:color w:val="221F1F"/>
          <w:spacing w:val="-4"/>
        </w:rPr>
        <w:t> </w:t>
      </w:r>
      <w:r>
        <w:rPr>
          <w:color w:val="221F1F"/>
        </w:rPr>
        <w:t>control,</w:t>
      </w:r>
      <w:r>
        <w:rPr>
          <w:color w:val="221F1F"/>
          <w:spacing w:val="-4"/>
        </w:rPr>
        <w:t> </w:t>
      </w:r>
      <w:r>
        <w:rPr>
          <w:color w:val="221F1F"/>
        </w:rPr>
        <w:t>or</w:t>
      </w:r>
      <w:r>
        <w:rPr>
          <w:color w:val="221F1F"/>
          <w:spacing w:val="-4"/>
        </w:rPr>
        <w:t> </w:t>
      </w:r>
      <w:r>
        <w:rPr>
          <w:color w:val="221F1F"/>
        </w:rPr>
        <w:t>communicate</w:t>
      </w:r>
      <w:r>
        <w:rPr>
          <w:color w:val="221F1F"/>
          <w:spacing w:val="-4"/>
        </w:rPr>
        <w:t> </w:t>
      </w:r>
      <w:r>
        <w:rPr>
          <w:color w:val="221F1F"/>
        </w:rPr>
        <w:t>with</w:t>
      </w:r>
      <w:r>
        <w:rPr>
          <w:color w:val="221F1F"/>
          <w:spacing w:val="-4"/>
        </w:rPr>
        <w:t> </w:t>
      </w:r>
      <w:r>
        <w:rPr>
          <w:color w:val="221F1F"/>
        </w:rPr>
        <w:t>the</w:t>
      </w:r>
      <w:r>
        <w:rPr>
          <w:color w:val="221F1F"/>
          <w:spacing w:val="-4"/>
        </w:rPr>
        <w:t> </w:t>
      </w:r>
      <w:r>
        <w:rPr>
          <w:color w:val="221F1F"/>
        </w:rPr>
        <w:t>environment</w:t>
      </w:r>
      <w:r>
        <w:rPr>
          <w:color w:val="221F1F"/>
          <w:spacing w:val="-4"/>
        </w:rPr>
        <w:t> </w:t>
      </w:r>
      <w:r>
        <w:rPr>
          <w:color w:val="221F1F"/>
        </w:rPr>
        <w:t>in</w:t>
      </w:r>
      <w:r>
        <w:rPr>
          <w:color w:val="221F1F"/>
          <w:spacing w:val="-4"/>
        </w:rPr>
        <w:t> </w:t>
      </w:r>
      <w:r>
        <w:rPr>
          <w:color w:val="221F1F"/>
        </w:rPr>
        <w:t>which</w:t>
      </w:r>
      <w:r>
        <w:rPr>
          <w:color w:val="221F1F"/>
          <w:spacing w:val="-4"/>
        </w:rPr>
        <w:t> </w:t>
      </w:r>
      <w:r>
        <w:rPr>
          <w:color w:val="221F1F"/>
        </w:rPr>
        <w:t>they</w:t>
      </w:r>
      <w:r>
        <w:rPr>
          <w:color w:val="221F1F"/>
          <w:spacing w:val="-4"/>
        </w:rPr>
        <w:t> </w:t>
      </w:r>
      <w:r>
        <w:rPr>
          <w:color w:val="221F1F"/>
        </w:rPr>
        <w:t>live.</w:t>
      </w:r>
      <w:r>
        <w:rPr>
          <w:color w:val="221F1F"/>
          <w:spacing w:val="40"/>
        </w:rPr>
        <w:t> </w:t>
      </w:r>
      <w:r>
        <w:rPr>
          <w:color w:val="221F1F"/>
        </w:rPr>
        <w:t>Because</w:t>
      </w:r>
      <w:r>
        <w:rPr>
          <w:color w:val="221F1F"/>
          <w:spacing w:val="-4"/>
        </w:rPr>
        <w:t> </w:t>
      </w:r>
      <w:r>
        <w:rPr>
          <w:color w:val="221F1F"/>
        </w:rPr>
        <w:t>of</w:t>
      </w:r>
      <w:r>
        <w:rPr>
          <w:color w:val="221F1F"/>
          <w:spacing w:val="-4"/>
        </w:rPr>
        <w:t> </w:t>
      </w:r>
      <w:r>
        <w:rPr>
          <w:color w:val="221F1F"/>
        </w:rPr>
        <w:t>these</w:t>
      </w:r>
      <w:r>
        <w:rPr>
          <w:color w:val="221F1F"/>
          <w:spacing w:val="-4"/>
        </w:rPr>
        <w:t> </w:t>
      </w:r>
      <w:r>
        <w:rPr>
          <w:color w:val="221F1F"/>
        </w:rPr>
        <w:t>services,</w:t>
      </w:r>
      <w:r>
        <w:rPr>
          <w:color w:val="221F1F"/>
          <w:spacing w:val="-4"/>
        </w:rPr>
        <w:t> </w:t>
      </w:r>
      <w:r>
        <w:rPr>
          <w:color w:val="221F1F"/>
        </w:rPr>
        <w:t>their independence is greatly enhanced.</w:t>
      </w:r>
      <w:r>
        <w:rPr>
          <w:color w:val="221F1F"/>
          <w:spacing w:val="40"/>
        </w:rPr>
        <w:t> </w:t>
      </w:r>
      <w:r>
        <w:rPr>
          <w:color w:val="221F1F"/>
        </w:rPr>
        <w:t>An example of such services is specialized wheelchairs. There is a $50,000 lifetime cap for Durable Medical Equipment, Environmental Accessibility Adaptations and Vehicle Modifications combined when provided by the Trust Fund. A total of 103 individuals received Durable Medical Equipment and </w:t>
      </w:r>
      <w:r>
        <w:rPr>
          <w:color w:val="221F1F"/>
          <w:spacing w:val="-2"/>
        </w:rPr>
        <w:t>Supplies.</w:t>
      </w:r>
    </w:p>
    <w:p>
      <w:pPr>
        <w:pStyle w:val="Heading2"/>
        <w:spacing w:line="493" w:lineRule="exact" w:before="199"/>
      </w:pPr>
      <w:r>
        <w:rPr>
          <w:color w:val="221F1F"/>
        </w:rPr>
        <w:t>Environmental</w:t>
      </w:r>
      <w:r>
        <w:rPr>
          <w:color w:val="221F1F"/>
          <w:spacing w:val="-18"/>
        </w:rPr>
        <w:t> </w:t>
      </w:r>
      <w:r>
        <w:rPr>
          <w:color w:val="221F1F"/>
        </w:rPr>
        <w:t>Accessibility</w:t>
      </w:r>
      <w:r>
        <w:rPr>
          <w:color w:val="221F1F"/>
          <w:spacing w:val="-17"/>
        </w:rPr>
        <w:t> </w:t>
      </w:r>
      <w:r>
        <w:rPr>
          <w:color w:val="221F1F"/>
          <w:spacing w:val="-2"/>
        </w:rPr>
        <w:t>Adaptations</w:t>
      </w:r>
    </w:p>
    <w:p>
      <w:pPr>
        <w:pStyle w:val="Heading3"/>
      </w:pPr>
      <w:r>
        <w:rPr>
          <w:color w:val="221F1F"/>
        </w:rPr>
        <w:t>13</w:t>
      </w:r>
      <w:r>
        <w:rPr>
          <w:color w:val="221F1F"/>
          <w:spacing w:val="-18"/>
        </w:rPr>
        <w:t> </w:t>
      </w:r>
      <w:r>
        <w:rPr>
          <w:color w:val="221F1F"/>
        </w:rPr>
        <w:t>Individuals</w:t>
      </w:r>
      <w:r>
        <w:rPr>
          <w:color w:val="221F1F"/>
          <w:spacing w:val="-17"/>
        </w:rPr>
        <w:t> </w:t>
      </w:r>
      <w:r>
        <w:rPr>
          <w:color w:val="221F1F"/>
        </w:rPr>
        <w:t>Environmental</w:t>
      </w:r>
      <w:r>
        <w:rPr>
          <w:color w:val="221F1F"/>
          <w:spacing w:val="-18"/>
        </w:rPr>
        <w:t> </w:t>
      </w:r>
      <w:r>
        <w:rPr>
          <w:color w:val="221F1F"/>
        </w:rPr>
        <w:t>Accessibility</w:t>
      </w:r>
      <w:r>
        <w:rPr>
          <w:color w:val="221F1F"/>
          <w:spacing w:val="-17"/>
        </w:rPr>
        <w:t> </w:t>
      </w:r>
      <w:r>
        <w:rPr>
          <w:color w:val="221F1F"/>
          <w:spacing w:val="-2"/>
        </w:rPr>
        <w:t>Adaptations</w:t>
      </w:r>
    </w:p>
    <w:p>
      <w:pPr>
        <w:pStyle w:val="BodyText"/>
        <w:spacing w:line="254" w:lineRule="auto"/>
        <w:ind w:left="161" w:right="201"/>
        <w:jc w:val="both"/>
      </w:pPr>
      <w:r>
        <w:rPr>
          <w:color w:val="221F1F"/>
          <w:spacing w:val="-2"/>
        </w:rPr>
        <w:t>Many</w:t>
      </w:r>
      <w:r>
        <w:rPr>
          <w:color w:val="221F1F"/>
          <w:spacing w:val="-15"/>
        </w:rPr>
        <w:t> </w:t>
      </w:r>
      <w:r>
        <w:rPr>
          <w:color w:val="221F1F"/>
          <w:spacing w:val="-2"/>
        </w:rPr>
        <w:t>times</w:t>
      </w:r>
      <w:r>
        <w:rPr>
          <w:color w:val="221F1F"/>
          <w:spacing w:val="-13"/>
        </w:rPr>
        <w:t> </w:t>
      </w:r>
      <w:r>
        <w:rPr>
          <w:color w:val="221F1F"/>
          <w:spacing w:val="-2"/>
        </w:rPr>
        <w:t>an</w:t>
      </w:r>
      <w:r>
        <w:rPr>
          <w:color w:val="221F1F"/>
          <w:spacing w:val="-13"/>
        </w:rPr>
        <w:t> </w:t>
      </w:r>
      <w:r>
        <w:rPr>
          <w:color w:val="221F1F"/>
          <w:spacing w:val="-2"/>
        </w:rPr>
        <w:t>individual</w:t>
      </w:r>
      <w:r>
        <w:rPr>
          <w:color w:val="221F1F"/>
          <w:spacing w:val="-13"/>
        </w:rPr>
        <w:t> </w:t>
      </w:r>
      <w:r>
        <w:rPr>
          <w:color w:val="221F1F"/>
          <w:spacing w:val="-2"/>
        </w:rPr>
        <w:t>is</w:t>
      </w:r>
      <w:r>
        <w:rPr>
          <w:color w:val="221F1F"/>
          <w:spacing w:val="-13"/>
        </w:rPr>
        <w:t> </w:t>
      </w:r>
      <w:r>
        <w:rPr>
          <w:color w:val="221F1F"/>
          <w:spacing w:val="-2"/>
        </w:rPr>
        <w:t>restricted</w:t>
      </w:r>
      <w:r>
        <w:rPr>
          <w:color w:val="221F1F"/>
          <w:spacing w:val="-13"/>
        </w:rPr>
        <w:t> </w:t>
      </w:r>
      <w:r>
        <w:rPr>
          <w:color w:val="221F1F"/>
          <w:spacing w:val="-2"/>
        </w:rPr>
        <w:t>in</w:t>
      </w:r>
      <w:r>
        <w:rPr>
          <w:color w:val="221F1F"/>
          <w:spacing w:val="-13"/>
        </w:rPr>
        <w:t> </w:t>
      </w:r>
      <w:r>
        <w:rPr>
          <w:color w:val="221F1F"/>
          <w:spacing w:val="-2"/>
        </w:rPr>
        <w:t>his/her</w:t>
      </w:r>
      <w:r>
        <w:rPr>
          <w:color w:val="221F1F"/>
          <w:spacing w:val="-13"/>
        </w:rPr>
        <w:t> </w:t>
      </w:r>
      <w:r>
        <w:rPr>
          <w:color w:val="221F1F"/>
          <w:spacing w:val="-2"/>
        </w:rPr>
        <w:t>activities</w:t>
      </w:r>
      <w:r>
        <w:rPr>
          <w:color w:val="221F1F"/>
          <w:spacing w:val="-13"/>
        </w:rPr>
        <w:t> </w:t>
      </w:r>
      <w:r>
        <w:rPr>
          <w:color w:val="221F1F"/>
          <w:spacing w:val="-2"/>
        </w:rPr>
        <w:t>due</w:t>
      </w:r>
      <w:r>
        <w:rPr>
          <w:color w:val="221F1F"/>
          <w:spacing w:val="-13"/>
        </w:rPr>
        <w:t> </w:t>
      </w:r>
      <w:r>
        <w:rPr>
          <w:color w:val="221F1F"/>
          <w:spacing w:val="-2"/>
        </w:rPr>
        <w:t>to</w:t>
      </w:r>
      <w:r>
        <w:rPr>
          <w:color w:val="221F1F"/>
          <w:spacing w:val="-13"/>
        </w:rPr>
        <w:t> </w:t>
      </w:r>
      <w:r>
        <w:rPr>
          <w:color w:val="221F1F"/>
          <w:spacing w:val="-2"/>
        </w:rPr>
        <w:t>limited</w:t>
      </w:r>
      <w:r>
        <w:rPr>
          <w:color w:val="221F1F"/>
          <w:spacing w:val="-13"/>
        </w:rPr>
        <w:t> </w:t>
      </w:r>
      <w:r>
        <w:rPr>
          <w:color w:val="221F1F"/>
          <w:spacing w:val="-2"/>
        </w:rPr>
        <w:t>access</w:t>
      </w:r>
      <w:r>
        <w:rPr>
          <w:color w:val="221F1F"/>
          <w:spacing w:val="-13"/>
        </w:rPr>
        <w:t> </w:t>
      </w:r>
      <w:r>
        <w:rPr>
          <w:color w:val="221F1F"/>
          <w:spacing w:val="-2"/>
        </w:rPr>
        <w:t>to</w:t>
      </w:r>
      <w:r>
        <w:rPr>
          <w:color w:val="221F1F"/>
          <w:spacing w:val="-13"/>
        </w:rPr>
        <w:t> </w:t>
      </w:r>
      <w:r>
        <w:rPr>
          <w:color w:val="221F1F"/>
          <w:spacing w:val="-2"/>
        </w:rPr>
        <w:t>their</w:t>
      </w:r>
      <w:r>
        <w:rPr>
          <w:color w:val="221F1F"/>
          <w:spacing w:val="-13"/>
        </w:rPr>
        <w:t> </w:t>
      </w:r>
      <w:r>
        <w:rPr>
          <w:color w:val="221F1F"/>
          <w:spacing w:val="-2"/>
        </w:rPr>
        <w:t>environment.</w:t>
      </w:r>
      <w:r>
        <w:rPr>
          <w:color w:val="221F1F"/>
          <w:spacing w:val="-13"/>
        </w:rPr>
        <w:t> </w:t>
      </w:r>
      <w:r>
        <w:rPr>
          <w:color w:val="221F1F"/>
          <w:spacing w:val="-2"/>
        </w:rPr>
        <w:t>EAAs</w:t>
      </w:r>
      <w:r>
        <w:rPr>
          <w:color w:val="221F1F"/>
          <w:spacing w:val="-13"/>
        </w:rPr>
        <w:t> </w:t>
      </w:r>
      <w:r>
        <w:rPr>
          <w:color w:val="221F1F"/>
          <w:spacing w:val="-2"/>
        </w:rPr>
        <w:t>enable</w:t>
      </w:r>
      <w:r>
        <w:rPr>
          <w:color w:val="221F1F"/>
          <w:spacing w:val="-13"/>
        </w:rPr>
        <w:t> </w:t>
      </w:r>
      <w:r>
        <w:rPr>
          <w:color w:val="221F1F"/>
          <w:spacing w:val="-2"/>
        </w:rPr>
        <w:t>the </w:t>
      </w:r>
      <w:r>
        <w:rPr>
          <w:color w:val="221F1F"/>
        </w:rPr>
        <w:t>individual</w:t>
      </w:r>
      <w:r>
        <w:rPr>
          <w:color w:val="221F1F"/>
          <w:spacing w:val="-15"/>
        </w:rPr>
        <w:t> </w:t>
      </w:r>
      <w:r>
        <w:rPr>
          <w:color w:val="221F1F"/>
        </w:rPr>
        <w:t>to</w:t>
      </w:r>
      <w:r>
        <w:rPr>
          <w:color w:val="221F1F"/>
          <w:spacing w:val="-15"/>
        </w:rPr>
        <w:t> </w:t>
      </w:r>
      <w:r>
        <w:rPr>
          <w:color w:val="221F1F"/>
        </w:rPr>
        <w:t>function</w:t>
      </w:r>
      <w:r>
        <w:rPr>
          <w:color w:val="221F1F"/>
          <w:spacing w:val="-15"/>
        </w:rPr>
        <w:t> </w:t>
      </w:r>
      <w:r>
        <w:rPr>
          <w:color w:val="221F1F"/>
        </w:rPr>
        <w:t>more</w:t>
      </w:r>
      <w:r>
        <w:rPr>
          <w:color w:val="221F1F"/>
          <w:spacing w:val="-15"/>
        </w:rPr>
        <w:t> </w:t>
      </w:r>
      <w:r>
        <w:rPr>
          <w:color w:val="221F1F"/>
        </w:rPr>
        <w:t>independently</w:t>
      </w:r>
      <w:r>
        <w:rPr>
          <w:color w:val="221F1F"/>
          <w:spacing w:val="-15"/>
        </w:rPr>
        <w:t> </w:t>
      </w:r>
      <w:r>
        <w:rPr>
          <w:color w:val="221F1F"/>
        </w:rPr>
        <w:t>in</w:t>
      </w:r>
      <w:r>
        <w:rPr>
          <w:color w:val="221F1F"/>
          <w:spacing w:val="-15"/>
        </w:rPr>
        <w:t> </w:t>
      </w:r>
      <w:r>
        <w:rPr>
          <w:color w:val="221F1F"/>
        </w:rPr>
        <w:t>their</w:t>
      </w:r>
      <w:r>
        <w:rPr>
          <w:color w:val="221F1F"/>
          <w:spacing w:val="-15"/>
        </w:rPr>
        <w:t> </w:t>
      </w:r>
      <w:r>
        <w:rPr>
          <w:color w:val="221F1F"/>
        </w:rPr>
        <w:t>home</w:t>
      </w:r>
      <w:r>
        <w:rPr>
          <w:color w:val="221F1F"/>
          <w:spacing w:val="-15"/>
        </w:rPr>
        <w:t> </w:t>
      </w:r>
      <w:r>
        <w:rPr>
          <w:color w:val="221F1F"/>
        </w:rPr>
        <w:t>by</w:t>
      </w:r>
      <w:r>
        <w:rPr>
          <w:color w:val="221F1F"/>
          <w:spacing w:val="-15"/>
        </w:rPr>
        <w:t> </w:t>
      </w:r>
      <w:r>
        <w:rPr>
          <w:color w:val="221F1F"/>
        </w:rPr>
        <w:t>making</w:t>
      </w:r>
      <w:r>
        <w:rPr>
          <w:color w:val="221F1F"/>
          <w:spacing w:val="-15"/>
        </w:rPr>
        <w:t> </w:t>
      </w:r>
      <w:r>
        <w:rPr>
          <w:color w:val="221F1F"/>
        </w:rPr>
        <w:t>their</w:t>
      </w:r>
      <w:r>
        <w:rPr>
          <w:color w:val="221F1F"/>
          <w:spacing w:val="-15"/>
        </w:rPr>
        <w:t> </w:t>
      </w:r>
      <w:r>
        <w:rPr>
          <w:color w:val="221F1F"/>
        </w:rPr>
        <w:t>home</w:t>
      </w:r>
      <w:r>
        <w:rPr>
          <w:color w:val="221F1F"/>
          <w:spacing w:val="-15"/>
        </w:rPr>
        <w:t> </w:t>
      </w:r>
      <w:r>
        <w:rPr>
          <w:color w:val="221F1F"/>
        </w:rPr>
        <w:t>environment</w:t>
      </w:r>
      <w:r>
        <w:rPr>
          <w:color w:val="221F1F"/>
          <w:spacing w:val="-15"/>
        </w:rPr>
        <w:t> </w:t>
      </w:r>
      <w:r>
        <w:rPr>
          <w:color w:val="221F1F"/>
        </w:rPr>
        <w:t>accessible.</w:t>
      </w:r>
      <w:r>
        <w:rPr>
          <w:color w:val="221F1F"/>
          <w:spacing w:val="-15"/>
        </w:rPr>
        <w:t> </w:t>
      </w:r>
      <w:r>
        <w:rPr>
          <w:color w:val="221F1F"/>
        </w:rPr>
        <w:t>Examples</w:t>
      </w:r>
      <w:r>
        <w:rPr>
          <w:color w:val="221F1F"/>
          <w:spacing w:val="-15"/>
        </w:rPr>
        <w:t> </w:t>
      </w:r>
      <w:r>
        <w:rPr>
          <w:color w:val="221F1F"/>
        </w:rPr>
        <w:t>of such</w:t>
      </w:r>
      <w:r>
        <w:rPr>
          <w:color w:val="221F1F"/>
          <w:spacing w:val="-4"/>
        </w:rPr>
        <w:t> </w:t>
      </w:r>
      <w:r>
        <w:rPr>
          <w:color w:val="221F1F"/>
        </w:rPr>
        <w:t>services</w:t>
      </w:r>
      <w:r>
        <w:rPr>
          <w:color w:val="221F1F"/>
          <w:spacing w:val="-4"/>
        </w:rPr>
        <w:t> </w:t>
      </w:r>
      <w:r>
        <w:rPr>
          <w:color w:val="221F1F"/>
        </w:rPr>
        <w:t>are:</w:t>
      </w:r>
      <w:r>
        <w:rPr>
          <w:color w:val="221F1F"/>
          <w:spacing w:val="40"/>
        </w:rPr>
        <w:t> </w:t>
      </w:r>
      <w:r>
        <w:rPr>
          <w:color w:val="221F1F"/>
        </w:rPr>
        <w:t>widening</w:t>
      </w:r>
      <w:r>
        <w:rPr>
          <w:color w:val="221F1F"/>
          <w:spacing w:val="-4"/>
        </w:rPr>
        <w:t> </w:t>
      </w:r>
      <w:r>
        <w:rPr>
          <w:color w:val="221F1F"/>
        </w:rPr>
        <w:t>doorways</w:t>
      </w:r>
      <w:r>
        <w:rPr>
          <w:color w:val="221F1F"/>
          <w:spacing w:val="-5"/>
        </w:rPr>
        <w:t> </w:t>
      </w:r>
      <w:r>
        <w:rPr>
          <w:color w:val="221F1F"/>
        </w:rPr>
        <w:t>and</w:t>
      </w:r>
      <w:r>
        <w:rPr>
          <w:color w:val="221F1F"/>
          <w:spacing w:val="-4"/>
        </w:rPr>
        <w:t> </w:t>
      </w:r>
      <w:r>
        <w:rPr>
          <w:color w:val="221F1F"/>
        </w:rPr>
        <w:t>installing</w:t>
      </w:r>
      <w:r>
        <w:rPr>
          <w:color w:val="221F1F"/>
          <w:spacing w:val="-4"/>
        </w:rPr>
        <w:t> </w:t>
      </w:r>
      <w:r>
        <w:rPr>
          <w:color w:val="221F1F"/>
        </w:rPr>
        <w:t>grab</w:t>
      </w:r>
      <w:r>
        <w:rPr>
          <w:color w:val="221F1F"/>
          <w:spacing w:val="-4"/>
        </w:rPr>
        <w:t> </w:t>
      </w:r>
      <w:r>
        <w:rPr>
          <w:color w:val="221F1F"/>
        </w:rPr>
        <w:t>bars.</w:t>
      </w:r>
      <w:r>
        <w:rPr>
          <w:color w:val="221F1F"/>
          <w:spacing w:val="40"/>
        </w:rPr>
        <w:t> </w:t>
      </w:r>
      <w:r>
        <w:rPr>
          <w:color w:val="221F1F"/>
        </w:rPr>
        <w:t>A</w:t>
      </w:r>
      <w:r>
        <w:rPr>
          <w:color w:val="221F1F"/>
          <w:spacing w:val="-5"/>
        </w:rPr>
        <w:t> </w:t>
      </w:r>
      <w:r>
        <w:rPr>
          <w:color w:val="221F1F"/>
        </w:rPr>
        <w:t>total</w:t>
      </w:r>
      <w:r>
        <w:rPr>
          <w:color w:val="221F1F"/>
          <w:spacing w:val="-5"/>
        </w:rPr>
        <w:t> </w:t>
      </w:r>
      <w:r>
        <w:rPr>
          <w:color w:val="221F1F"/>
        </w:rPr>
        <w:t>of</w:t>
      </w:r>
      <w:r>
        <w:rPr>
          <w:color w:val="221F1F"/>
          <w:spacing w:val="-4"/>
        </w:rPr>
        <w:t> </w:t>
      </w:r>
      <w:r>
        <w:rPr>
          <w:color w:val="221F1F"/>
        </w:rPr>
        <w:t>13</w:t>
      </w:r>
      <w:r>
        <w:rPr>
          <w:color w:val="221F1F"/>
          <w:spacing w:val="-4"/>
        </w:rPr>
        <w:t> </w:t>
      </w:r>
      <w:r>
        <w:rPr>
          <w:color w:val="221F1F"/>
        </w:rPr>
        <w:t>consumers</w:t>
      </w:r>
      <w:r>
        <w:rPr>
          <w:color w:val="221F1F"/>
          <w:spacing w:val="-4"/>
        </w:rPr>
        <w:t> </w:t>
      </w:r>
      <w:r>
        <w:rPr>
          <w:color w:val="221F1F"/>
        </w:rPr>
        <w:t>received</w:t>
      </w:r>
      <w:r>
        <w:rPr>
          <w:color w:val="221F1F"/>
          <w:spacing w:val="-4"/>
        </w:rPr>
        <w:t> </w:t>
      </w:r>
      <w:r>
        <w:rPr>
          <w:color w:val="221F1F"/>
        </w:rPr>
        <w:t>EAAs.</w:t>
      </w:r>
    </w:p>
    <w:p>
      <w:pPr>
        <w:pStyle w:val="BodyText"/>
        <w:spacing w:before="143"/>
      </w:pPr>
    </w:p>
    <w:p>
      <w:pPr>
        <w:pStyle w:val="Heading2"/>
        <w:spacing w:line="493" w:lineRule="exact"/>
      </w:pPr>
      <w:r>
        <w:rPr>
          <w:color w:val="221F1F"/>
        </w:rPr>
        <w:t>Vehicle</w:t>
      </w:r>
      <w:r>
        <w:rPr>
          <w:color w:val="221F1F"/>
          <w:spacing w:val="-12"/>
        </w:rPr>
        <w:t> </w:t>
      </w:r>
      <w:r>
        <w:rPr>
          <w:color w:val="221F1F"/>
          <w:spacing w:val="-2"/>
        </w:rPr>
        <w:t>Modifications</w:t>
      </w:r>
    </w:p>
    <w:p>
      <w:pPr>
        <w:pStyle w:val="Heading3"/>
      </w:pPr>
      <w:r>
        <w:rPr>
          <w:color w:val="221F1F"/>
        </w:rPr>
        <w:t>2</w:t>
      </w:r>
      <w:r>
        <w:rPr>
          <w:color w:val="221F1F"/>
          <w:spacing w:val="-20"/>
        </w:rPr>
        <w:t> </w:t>
      </w:r>
      <w:r>
        <w:rPr>
          <w:color w:val="221F1F"/>
        </w:rPr>
        <w:t>Individuals</w:t>
      </w:r>
      <w:r>
        <w:rPr>
          <w:color w:val="221F1F"/>
          <w:spacing w:val="-19"/>
        </w:rPr>
        <w:t> </w:t>
      </w:r>
      <w:r>
        <w:rPr>
          <w:color w:val="221F1F"/>
        </w:rPr>
        <w:t>Received</w:t>
      </w:r>
      <w:r>
        <w:rPr>
          <w:color w:val="221F1F"/>
          <w:spacing w:val="-19"/>
        </w:rPr>
        <w:t> </w:t>
      </w:r>
      <w:r>
        <w:rPr>
          <w:color w:val="221F1F"/>
        </w:rPr>
        <w:t>Vehicle</w:t>
      </w:r>
      <w:r>
        <w:rPr>
          <w:color w:val="221F1F"/>
          <w:spacing w:val="-20"/>
        </w:rPr>
        <w:t> </w:t>
      </w:r>
      <w:r>
        <w:rPr>
          <w:color w:val="221F1F"/>
          <w:spacing w:val="-2"/>
        </w:rPr>
        <w:t>Modifications</w:t>
      </w:r>
    </w:p>
    <w:p>
      <w:pPr>
        <w:pStyle w:val="BodyText"/>
        <w:spacing w:line="254" w:lineRule="auto"/>
        <w:ind w:left="161" w:right="198"/>
        <w:jc w:val="both"/>
      </w:pPr>
      <w:r>
        <w:rPr>
          <w:color w:val="221F1F"/>
        </w:rPr>
        <w:t>Vehicle Modifications are provided to accommodate specialized wheelchairs or other mobility devices. These services are also provided to enable the individuals to transport themselves or be transported in the community. Vehicle</w:t>
      </w:r>
      <w:r>
        <w:rPr>
          <w:color w:val="221F1F"/>
          <w:spacing w:val="-1"/>
        </w:rPr>
        <w:t> </w:t>
      </w:r>
      <w:r>
        <w:rPr>
          <w:color w:val="221F1F"/>
        </w:rPr>
        <w:t>Modifications</w:t>
      </w:r>
      <w:r>
        <w:rPr>
          <w:color w:val="221F1F"/>
          <w:spacing w:val="-1"/>
        </w:rPr>
        <w:t> </w:t>
      </w:r>
      <w:r>
        <w:rPr>
          <w:color w:val="221F1F"/>
        </w:rPr>
        <w:t>are</w:t>
      </w:r>
      <w:r>
        <w:rPr>
          <w:color w:val="221F1F"/>
          <w:spacing w:val="-1"/>
        </w:rPr>
        <w:t> </w:t>
      </w:r>
      <w:r>
        <w:rPr>
          <w:color w:val="221F1F"/>
        </w:rPr>
        <w:t>a</w:t>
      </w:r>
      <w:r>
        <w:rPr>
          <w:color w:val="221F1F"/>
          <w:spacing w:val="-1"/>
        </w:rPr>
        <w:t> </w:t>
      </w:r>
      <w:r>
        <w:rPr>
          <w:color w:val="221F1F"/>
        </w:rPr>
        <w:t>service</w:t>
      </w:r>
      <w:r>
        <w:rPr>
          <w:color w:val="221F1F"/>
          <w:spacing w:val="-1"/>
        </w:rPr>
        <w:t> </w:t>
      </w:r>
      <w:r>
        <w:rPr>
          <w:color w:val="221F1F"/>
        </w:rPr>
        <w:t>component</w:t>
      </w:r>
      <w:r>
        <w:rPr>
          <w:color w:val="221F1F"/>
          <w:spacing w:val="-1"/>
        </w:rPr>
        <w:t> </w:t>
      </w:r>
      <w:r>
        <w:rPr>
          <w:color w:val="221F1F"/>
        </w:rPr>
        <w:t>through</w:t>
      </w:r>
      <w:r>
        <w:rPr>
          <w:color w:val="221F1F"/>
          <w:spacing w:val="-1"/>
        </w:rPr>
        <w:t> </w:t>
      </w:r>
      <w:r>
        <w:rPr>
          <w:color w:val="221F1F"/>
        </w:rPr>
        <w:t>the</w:t>
      </w:r>
      <w:r>
        <w:rPr>
          <w:color w:val="221F1F"/>
          <w:spacing w:val="-1"/>
        </w:rPr>
        <w:t> </w:t>
      </w:r>
      <w:r>
        <w:rPr>
          <w:color w:val="221F1F"/>
        </w:rPr>
        <w:t>TBI/SCI</w:t>
      </w:r>
      <w:r>
        <w:rPr>
          <w:color w:val="221F1F"/>
          <w:spacing w:val="-1"/>
        </w:rPr>
        <w:t> </w:t>
      </w:r>
      <w:r>
        <w:rPr>
          <w:color w:val="221F1F"/>
        </w:rPr>
        <w:t>Trust</w:t>
      </w:r>
      <w:r>
        <w:rPr>
          <w:color w:val="221F1F"/>
          <w:spacing w:val="-1"/>
        </w:rPr>
        <w:t> </w:t>
      </w:r>
      <w:r>
        <w:rPr>
          <w:color w:val="221F1F"/>
        </w:rPr>
        <w:t>Fund</w:t>
      </w:r>
      <w:r>
        <w:rPr>
          <w:color w:val="221F1F"/>
          <w:spacing w:val="-1"/>
        </w:rPr>
        <w:t> </w:t>
      </w:r>
      <w:r>
        <w:rPr>
          <w:color w:val="221F1F"/>
        </w:rPr>
        <w:t>but</w:t>
      </w:r>
      <w:r>
        <w:rPr>
          <w:color w:val="221F1F"/>
          <w:spacing w:val="-1"/>
        </w:rPr>
        <w:t> </w:t>
      </w:r>
      <w:r>
        <w:rPr>
          <w:color w:val="221F1F"/>
        </w:rPr>
        <w:t>not</w:t>
      </w:r>
      <w:r>
        <w:rPr>
          <w:color w:val="221F1F"/>
          <w:spacing w:val="-1"/>
        </w:rPr>
        <w:t> </w:t>
      </w:r>
      <w:r>
        <w:rPr>
          <w:color w:val="221F1F"/>
        </w:rPr>
        <w:t>the</w:t>
      </w:r>
      <w:r>
        <w:rPr>
          <w:color w:val="221F1F"/>
          <w:spacing w:val="-1"/>
        </w:rPr>
        <w:t> </w:t>
      </w:r>
      <w:r>
        <w:rPr>
          <w:color w:val="221F1F"/>
        </w:rPr>
        <w:t>TBI/SCI</w:t>
      </w:r>
      <w:r>
        <w:rPr>
          <w:color w:val="221F1F"/>
          <w:spacing w:val="-1"/>
        </w:rPr>
        <w:t> </w:t>
      </w:r>
      <w:r>
        <w:rPr>
          <w:color w:val="221F1F"/>
        </w:rPr>
        <w:t>Waiver.</w:t>
      </w:r>
      <w:r>
        <w:rPr>
          <w:color w:val="221F1F"/>
          <w:spacing w:val="-1"/>
        </w:rPr>
        <w:t> </w:t>
      </w:r>
      <w:r>
        <w:rPr>
          <w:color w:val="221F1F"/>
        </w:rPr>
        <w:t>A</w:t>
      </w:r>
      <w:r>
        <w:rPr>
          <w:color w:val="221F1F"/>
          <w:spacing w:val="-1"/>
        </w:rPr>
        <w:t> </w:t>
      </w:r>
      <w:r>
        <w:rPr>
          <w:color w:val="221F1F"/>
        </w:rPr>
        <w:t>total of 2 consumers received vehicle modifications.</w:t>
      </w:r>
    </w:p>
    <w:p>
      <w:pPr>
        <w:pStyle w:val="BodyText"/>
        <w:spacing w:before="192"/>
      </w:pPr>
    </w:p>
    <w:p>
      <w:pPr>
        <w:pStyle w:val="Heading2"/>
        <w:spacing w:line="493" w:lineRule="exact" w:before="1"/>
      </w:pPr>
      <w:r>
        <w:rPr>
          <w:color w:val="221F1F"/>
        </w:rPr>
        <w:t>Respite</w:t>
      </w:r>
      <w:r>
        <w:rPr>
          <w:color w:val="221F1F"/>
          <w:spacing w:val="-8"/>
        </w:rPr>
        <w:t> </w:t>
      </w:r>
      <w:r>
        <w:rPr>
          <w:color w:val="221F1F"/>
          <w:spacing w:val="-2"/>
        </w:rPr>
        <w:t>Services</w:t>
      </w:r>
    </w:p>
    <w:p>
      <w:pPr>
        <w:pStyle w:val="Heading3"/>
      </w:pPr>
      <w:r>
        <w:rPr>
          <w:color w:val="221F1F"/>
        </w:rPr>
        <w:t>36</w:t>
      </w:r>
      <w:r>
        <w:rPr>
          <w:color w:val="221F1F"/>
          <w:spacing w:val="-20"/>
        </w:rPr>
        <w:t> </w:t>
      </w:r>
      <w:r>
        <w:rPr>
          <w:color w:val="221F1F"/>
        </w:rPr>
        <w:t>Individuals</w:t>
      </w:r>
      <w:r>
        <w:rPr>
          <w:color w:val="221F1F"/>
          <w:spacing w:val="-20"/>
        </w:rPr>
        <w:t> </w:t>
      </w:r>
      <w:r>
        <w:rPr>
          <w:color w:val="221F1F"/>
        </w:rPr>
        <w:t>Received</w:t>
      </w:r>
      <w:r>
        <w:rPr>
          <w:color w:val="221F1F"/>
          <w:spacing w:val="-20"/>
        </w:rPr>
        <w:t> </w:t>
      </w:r>
      <w:r>
        <w:rPr>
          <w:color w:val="221F1F"/>
        </w:rPr>
        <w:t>Respite</w:t>
      </w:r>
      <w:r>
        <w:rPr>
          <w:color w:val="221F1F"/>
          <w:spacing w:val="-20"/>
        </w:rPr>
        <w:t> </w:t>
      </w:r>
      <w:r>
        <w:rPr>
          <w:color w:val="221F1F"/>
          <w:spacing w:val="-2"/>
        </w:rPr>
        <w:t>Services</w:t>
      </w:r>
    </w:p>
    <w:p>
      <w:pPr>
        <w:pStyle w:val="BodyText"/>
        <w:spacing w:line="254" w:lineRule="auto"/>
        <w:ind w:left="161" w:right="201"/>
        <w:jc w:val="both"/>
      </w:pPr>
      <w:r>
        <w:rPr>
          <w:color w:val="221F1F"/>
        </w:rPr>
        <w:t>Respite</w:t>
      </w:r>
      <w:r>
        <w:rPr>
          <w:color w:val="221F1F"/>
          <w:spacing w:val="-12"/>
        </w:rPr>
        <w:t> </w:t>
      </w:r>
      <w:r>
        <w:rPr>
          <w:color w:val="221F1F"/>
        </w:rPr>
        <w:t>Services</w:t>
      </w:r>
      <w:r>
        <w:rPr>
          <w:color w:val="221F1F"/>
          <w:spacing w:val="-12"/>
        </w:rPr>
        <w:t> </w:t>
      </w:r>
      <w:r>
        <w:rPr>
          <w:color w:val="221F1F"/>
        </w:rPr>
        <w:t>gives</w:t>
      </w:r>
      <w:r>
        <w:rPr>
          <w:color w:val="221F1F"/>
          <w:spacing w:val="-12"/>
        </w:rPr>
        <w:t> </w:t>
      </w:r>
      <w:r>
        <w:rPr>
          <w:color w:val="221F1F"/>
        </w:rPr>
        <w:t>short-term,</w:t>
      </w:r>
      <w:r>
        <w:rPr>
          <w:color w:val="221F1F"/>
          <w:spacing w:val="-12"/>
        </w:rPr>
        <w:t> </w:t>
      </w:r>
      <w:r>
        <w:rPr>
          <w:color w:val="221F1F"/>
        </w:rPr>
        <w:t>temporary</w:t>
      </w:r>
      <w:r>
        <w:rPr>
          <w:color w:val="221F1F"/>
          <w:spacing w:val="-12"/>
        </w:rPr>
        <w:t> </w:t>
      </w:r>
      <w:r>
        <w:rPr>
          <w:color w:val="221F1F"/>
        </w:rPr>
        <w:t>relief</w:t>
      </w:r>
      <w:r>
        <w:rPr>
          <w:color w:val="221F1F"/>
          <w:spacing w:val="-12"/>
        </w:rPr>
        <w:t> </w:t>
      </w:r>
      <w:r>
        <w:rPr>
          <w:color w:val="221F1F"/>
        </w:rPr>
        <w:t>to</w:t>
      </w:r>
      <w:r>
        <w:rPr>
          <w:color w:val="221F1F"/>
          <w:spacing w:val="-12"/>
        </w:rPr>
        <w:t> </w:t>
      </w:r>
      <w:r>
        <w:rPr>
          <w:color w:val="221F1F"/>
        </w:rPr>
        <w:t>the</w:t>
      </w:r>
      <w:r>
        <w:rPr>
          <w:color w:val="221F1F"/>
          <w:spacing w:val="-12"/>
        </w:rPr>
        <w:t> </w:t>
      </w:r>
      <w:r>
        <w:rPr>
          <w:color w:val="221F1F"/>
        </w:rPr>
        <w:t>family</w:t>
      </w:r>
      <w:r>
        <w:rPr>
          <w:color w:val="221F1F"/>
          <w:spacing w:val="-12"/>
        </w:rPr>
        <w:t> </w:t>
      </w:r>
      <w:r>
        <w:rPr>
          <w:color w:val="221F1F"/>
        </w:rPr>
        <w:t>caregiver</w:t>
      </w:r>
      <w:r>
        <w:rPr>
          <w:color w:val="221F1F"/>
          <w:spacing w:val="-12"/>
        </w:rPr>
        <w:t> </w:t>
      </w:r>
      <w:r>
        <w:rPr>
          <w:color w:val="221F1F"/>
        </w:rPr>
        <w:t>because</w:t>
      </w:r>
      <w:r>
        <w:rPr>
          <w:color w:val="221F1F"/>
          <w:spacing w:val="-12"/>
        </w:rPr>
        <w:t> </w:t>
      </w:r>
      <w:r>
        <w:rPr>
          <w:color w:val="221F1F"/>
        </w:rPr>
        <w:t>of</w:t>
      </w:r>
      <w:r>
        <w:rPr>
          <w:color w:val="221F1F"/>
          <w:spacing w:val="-12"/>
        </w:rPr>
        <w:t> </w:t>
      </w:r>
      <w:r>
        <w:rPr>
          <w:color w:val="221F1F"/>
        </w:rPr>
        <w:t>the</w:t>
      </w:r>
      <w:r>
        <w:rPr>
          <w:color w:val="221F1F"/>
          <w:spacing w:val="-12"/>
        </w:rPr>
        <w:t> </w:t>
      </w:r>
      <w:r>
        <w:rPr>
          <w:color w:val="221F1F"/>
        </w:rPr>
        <w:t>absence</w:t>
      </w:r>
      <w:r>
        <w:rPr>
          <w:color w:val="221F1F"/>
          <w:spacing w:val="-12"/>
        </w:rPr>
        <w:t> </w:t>
      </w:r>
      <w:r>
        <w:rPr>
          <w:color w:val="221F1F"/>
        </w:rPr>
        <w:t>or</w:t>
      </w:r>
      <w:r>
        <w:rPr>
          <w:color w:val="221F1F"/>
          <w:spacing w:val="-12"/>
        </w:rPr>
        <w:t> </w:t>
      </w:r>
      <w:r>
        <w:rPr>
          <w:color w:val="221F1F"/>
        </w:rPr>
        <w:t>need</w:t>
      </w:r>
      <w:r>
        <w:rPr>
          <w:color w:val="221F1F"/>
          <w:spacing w:val="-12"/>
        </w:rPr>
        <w:t> </w:t>
      </w:r>
      <w:r>
        <w:rPr>
          <w:color w:val="221F1F"/>
        </w:rPr>
        <w:t>for</w:t>
      </w:r>
      <w:r>
        <w:rPr>
          <w:color w:val="221F1F"/>
          <w:spacing w:val="-12"/>
        </w:rPr>
        <w:t> </w:t>
      </w:r>
      <w:r>
        <w:rPr>
          <w:color w:val="221F1F"/>
        </w:rPr>
        <w:t>relief of the caregiver. Respite helps reduce stress and maintain family relations by providing the caregiver with time to rest,</w:t>
      </w:r>
      <w:r>
        <w:rPr>
          <w:color w:val="221F1F"/>
          <w:spacing w:val="-7"/>
        </w:rPr>
        <w:t> </w:t>
      </w:r>
      <w:r>
        <w:rPr>
          <w:color w:val="221F1F"/>
        </w:rPr>
        <w:t>relax</w:t>
      </w:r>
      <w:r>
        <w:rPr>
          <w:color w:val="221F1F"/>
          <w:spacing w:val="-7"/>
        </w:rPr>
        <w:t> </w:t>
      </w:r>
      <w:r>
        <w:rPr>
          <w:color w:val="221F1F"/>
        </w:rPr>
        <w:t>and</w:t>
      </w:r>
      <w:r>
        <w:rPr>
          <w:color w:val="221F1F"/>
          <w:spacing w:val="-7"/>
        </w:rPr>
        <w:t> </w:t>
      </w:r>
      <w:r>
        <w:rPr>
          <w:color w:val="221F1F"/>
        </w:rPr>
        <w:t>re-create.</w:t>
      </w:r>
      <w:r>
        <w:rPr>
          <w:color w:val="221F1F"/>
          <w:spacing w:val="-7"/>
        </w:rPr>
        <w:t> </w:t>
      </w:r>
      <w:r>
        <w:rPr>
          <w:color w:val="221F1F"/>
        </w:rPr>
        <w:t>Payments</w:t>
      </w:r>
      <w:r>
        <w:rPr>
          <w:color w:val="221F1F"/>
          <w:spacing w:val="-7"/>
        </w:rPr>
        <w:t> </w:t>
      </w:r>
      <w:r>
        <w:rPr>
          <w:color w:val="221F1F"/>
        </w:rPr>
        <w:t>are</w:t>
      </w:r>
      <w:r>
        <w:rPr>
          <w:color w:val="221F1F"/>
          <w:spacing w:val="-7"/>
        </w:rPr>
        <w:t> </w:t>
      </w:r>
      <w:r>
        <w:rPr>
          <w:color w:val="221F1F"/>
        </w:rPr>
        <w:t>made</w:t>
      </w:r>
      <w:r>
        <w:rPr>
          <w:color w:val="221F1F"/>
          <w:spacing w:val="-7"/>
        </w:rPr>
        <w:t> </w:t>
      </w:r>
      <w:r>
        <w:rPr>
          <w:color w:val="221F1F"/>
        </w:rPr>
        <w:t>for</w:t>
      </w:r>
      <w:r>
        <w:rPr>
          <w:color w:val="221F1F"/>
          <w:spacing w:val="-7"/>
        </w:rPr>
        <w:t> </w:t>
      </w:r>
      <w:r>
        <w:rPr>
          <w:color w:val="221F1F"/>
        </w:rPr>
        <w:t>the</w:t>
      </w:r>
      <w:r>
        <w:rPr>
          <w:color w:val="221F1F"/>
          <w:spacing w:val="-7"/>
        </w:rPr>
        <w:t> </w:t>
      </w:r>
      <w:r>
        <w:rPr>
          <w:color w:val="221F1F"/>
        </w:rPr>
        <w:t>following</w:t>
      </w:r>
      <w:r>
        <w:rPr>
          <w:color w:val="221F1F"/>
          <w:spacing w:val="-7"/>
        </w:rPr>
        <w:t> </w:t>
      </w:r>
      <w:r>
        <w:rPr>
          <w:color w:val="221F1F"/>
        </w:rPr>
        <w:t>levels</w:t>
      </w:r>
      <w:r>
        <w:rPr>
          <w:color w:val="221F1F"/>
          <w:spacing w:val="-7"/>
        </w:rPr>
        <w:t> </w:t>
      </w:r>
      <w:r>
        <w:rPr>
          <w:color w:val="221F1F"/>
        </w:rPr>
        <w:t>of</w:t>
      </w:r>
      <w:r>
        <w:rPr>
          <w:color w:val="221F1F"/>
          <w:spacing w:val="-7"/>
        </w:rPr>
        <w:t> </w:t>
      </w:r>
      <w:r>
        <w:rPr>
          <w:color w:val="221F1F"/>
        </w:rPr>
        <w:t>care,</w:t>
      </w:r>
      <w:r>
        <w:rPr>
          <w:color w:val="221F1F"/>
          <w:spacing w:val="-7"/>
        </w:rPr>
        <w:t> </w:t>
      </w:r>
      <w:r>
        <w:rPr>
          <w:color w:val="221F1F"/>
        </w:rPr>
        <w:t>based</w:t>
      </w:r>
      <w:r>
        <w:rPr>
          <w:color w:val="221F1F"/>
          <w:spacing w:val="-7"/>
        </w:rPr>
        <w:t> </w:t>
      </w:r>
      <w:r>
        <w:rPr>
          <w:color w:val="221F1F"/>
        </w:rPr>
        <w:t>on</w:t>
      </w:r>
      <w:r>
        <w:rPr>
          <w:color w:val="221F1F"/>
          <w:spacing w:val="-7"/>
        </w:rPr>
        <w:t> </w:t>
      </w:r>
      <w:r>
        <w:rPr>
          <w:color w:val="221F1F"/>
        </w:rPr>
        <w:t>a</w:t>
      </w:r>
      <w:r>
        <w:rPr>
          <w:color w:val="221F1F"/>
          <w:spacing w:val="-7"/>
        </w:rPr>
        <w:t> </w:t>
      </w:r>
      <w:r>
        <w:rPr>
          <w:color w:val="221F1F"/>
        </w:rPr>
        <w:t>physician’s</w:t>
      </w:r>
      <w:r>
        <w:rPr>
          <w:color w:val="221F1F"/>
          <w:spacing w:val="-7"/>
        </w:rPr>
        <w:t> </w:t>
      </w:r>
      <w:r>
        <w:rPr>
          <w:color w:val="221F1F"/>
        </w:rPr>
        <w:t>determination of need:</w:t>
      </w:r>
      <w:r>
        <w:rPr>
          <w:color w:val="221F1F"/>
          <w:spacing w:val="40"/>
        </w:rPr>
        <w:t> </w:t>
      </w:r>
      <w:r>
        <w:rPr>
          <w:color w:val="221F1F"/>
        </w:rPr>
        <w:t>(1) Companion, (2) Nurse Aide, (3) Licensed Practical Nurse, and (4) Registered Nurse.</w:t>
      </w:r>
      <w:r>
        <w:rPr>
          <w:color w:val="221F1F"/>
          <w:spacing w:val="40"/>
        </w:rPr>
        <w:t> </w:t>
      </w:r>
      <w:r>
        <w:rPr>
          <w:color w:val="221F1F"/>
        </w:rPr>
        <w:t>A total of 36 consumers received Respite Services.</w:t>
      </w:r>
    </w:p>
    <w:p>
      <w:pPr>
        <w:spacing w:after="0" w:line="254" w:lineRule="auto"/>
        <w:jc w:val="both"/>
        <w:sectPr>
          <w:pgSz w:w="12240" w:h="15840"/>
          <w:pgMar w:header="0" w:footer="369" w:top="240" w:bottom="560" w:left="180" w:right="240"/>
        </w:sectPr>
      </w:pPr>
    </w:p>
    <w:p>
      <w:pPr>
        <w:pStyle w:val="Heading1"/>
        <w:spacing w:before="87"/>
        <w:ind w:left="147"/>
      </w:pPr>
      <w:r>
        <w:rPr>
          <w:color w:val="221F1F"/>
        </w:rPr>
        <w:t>Direct Client </w:t>
      </w:r>
      <w:r>
        <w:rPr>
          <w:color w:val="221F1F"/>
          <w:spacing w:val="-2"/>
        </w:rPr>
        <w:t>Services</w:t>
      </w:r>
    </w:p>
    <w:p>
      <w:pPr>
        <w:pStyle w:val="Heading2"/>
        <w:spacing w:line="493" w:lineRule="exact" w:before="182"/>
        <w:ind w:left="202"/>
      </w:pPr>
      <w:r>
        <w:rPr>
          <w:color w:val="221F1F"/>
        </w:rPr>
        <w:t>Personal</w:t>
      </w:r>
      <w:r>
        <w:rPr>
          <w:color w:val="221F1F"/>
          <w:spacing w:val="-10"/>
        </w:rPr>
        <w:t> </w:t>
      </w:r>
      <w:r>
        <w:rPr>
          <w:color w:val="221F1F"/>
        </w:rPr>
        <w:t>Care</w:t>
      </w:r>
      <w:r>
        <w:rPr>
          <w:color w:val="221F1F"/>
          <w:spacing w:val="-9"/>
        </w:rPr>
        <w:t> </w:t>
      </w:r>
      <w:r>
        <w:rPr>
          <w:color w:val="221F1F"/>
        </w:rPr>
        <w:t>Attendants</w:t>
      </w:r>
      <w:r>
        <w:rPr>
          <w:color w:val="221F1F"/>
          <w:spacing w:val="-9"/>
        </w:rPr>
        <w:t> </w:t>
      </w:r>
      <w:r>
        <w:rPr>
          <w:color w:val="221F1F"/>
          <w:spacing w:val="-2"/>
        </w:rPr>
        <w:t>Services</w:t>
      </w:r>
    </w:p>
    <w:p>
      <w:pPr>
        <w:pStyle w:val="Heading3"/>
        <w:ind w:left="167"/>
      </w:pPr>
      <w:r>
        <w:rPr>
          <w:color w:val="221F1F"/>
        </w:rPr>
        <w:t>790</w:t>
      </w:r>
      <w:r>
        <w:rPr>
          <w:color w:val="221F1F"/>
          <w:spacing w:val="-19"/>
        </w:rPr>
        <w:t> </w:t>
      </w:r>
      <w:r>
        <w:rPr>
          <w:color w:val="221F1F"/>
        </w:rPr>
        <w:t>Individuals</w:t>
      </w:r>
      <w:r>
        <w:rPr>
          <w:color w:val="221F1F"/>
          <w:spacing w:val="-19"/>
        </w:rPr>
        <w:t> </w:t>
      </w:r>
      <w:r>
        <w:rPr>
          <w:color w:val="221F1F"/>
        </w:rPr>
        <w:t>Received</w:t>
      </w:r>
      <w:r>
        <w:rPr>
          <w:color w:val="221F1F"/>
          <w:spacing w:val="-18"/>
        </w:rPr>
        <w:t> </w:t>
      </w:r>
      <w:r>
        <w:rPr>
          <w:color w:val="221F1F"/>
        </w:rPr>
        <w:t>Personal</w:t>
      </w:r>
      <w:r>
        <w:rPr>
          <w:color w:val="221F1F"/>
          <w:spacing w:val="-19"/>
        </w:rPr>
        <w:t> </w:t>
      </w:r>
      <w:r>
        <w:rPr>
          <w:color w:val="221F1F"/>
        </w:rPr>
        <w:t>Care</w:t>
      </w:r>
      <w:r>
        <w:rPr>
          <w:color w:val="221F1F"/>
          <w:spacing w:val="-19"/>
        </w:rPr>
        <w:t> </w:t>
      </w:r>
      <w:r>
        <w:rPr>
          <w:color w:val="221F1F"/>
        </w:rPr>
        <w:t>Attendant</w:t>
      </w:r>
      <w:r>
        <w:rPr>
          <w:color w:val="221F1F"/>
          <w:spacing w:val="-18"/>
        </w:rPr>
        <w:t> </w:t>
      </w:r>
      <w:r>
        <w:rPr>
          <w:color w:val="221F1F"/>
          <w:spacing w:val="-2"/>
        </w:rPr>
        <w:t>Services</w:t>
      </w:r>
    </w:p>
    <w:p>
      <w:pPr>
        <w:pStyle w:val="BodyText"/>
        <w:spacing w:line="254" w:lineRule="auto"/>
        <w:ind w:left="196" w:right="167"/>
        <w:jc w:val="both"/>
      </w:pPr>
      <w:r>
        <w:rPr>
          <w:color w:val="221F1F"/>
        </w:rPr>
        <w:t>Personal Care Attendant Services provide human assistance to individuals that enable them to accomplish tasks they</w:t>
      </w:r>
      <w:r>
        <w:rPr>
          <w:color w:val="221F1F"/>
          <w:spacing w:val="-1"/>
        </w:rPr>
        <w:t> </w:t>
      </w:r>
      <w:r>
        <w:rPr>
          <w:color w:val="221F1F"/>
        </w:rPr>
        <w:t>would</w:t>
      </w:r>
      <w:r>
        <w:rPr>
          <w:color w:val="221F1F"/>
          <w:spacing w:val="-1"/>
        </w:rPr>
        <w:t> </w:t>
      </w:r>
      <w:r>
        <w:rPr>
          <w:color w:val="221F1F"/>
        </w:rPr>
        <w:t>normally</w:t>
      </w:r>
      <w:r>
        <w:rPr>
          <w:color w:val="221F1F"/>
          <w:spacing w:val="-1"/>
        </w:rPr>
        <w:t> </w:t>
      </w:r>
      <w:r>
        <w:rPr>
          <w:color w:val="221F1F"/>
        </w:rPr>
        <w:t>do</w:t>
      </w:r>
      <w:r>
        <w:rPr>
          <w:color w:val="221F1F"/>
          <w:spacing w:val="-1"/>
        </w:rPr>
        <w:t> </w:t>
      </w:r>
      <w:r>
        <w:rPr>
          <w:color w:val="221F1F"/>
        </w:rPr>
        <w:t>for</w:t>
      </w:r>
      <w:r>
        <w:rPr>
          <w:color w:val="221F1F"/>
          <w:spacing w:val="-1"/>
        </w:rPr>
        <w:t> </w:t>
      </w:r>
      <w:r>
        <w:rPr>
          <w:color w:val="221F1F"/>
        </w:rPr>
        <w:t>themselves</w:t>
      </w:r>
      <w:r>
        <w:rPr>
          <w:color w:val="221F1F"/>
          <w:spacing w:val="-1"/>
        </w:rPr>
        <w:t> </w:t>
      </w:r>
      <w:r>
        <w:rPr>
          <w:color w:val="221F1F"/>
        </w:rPr>
        <w:t>if</w:t>
      </w:r>
      <w:r>
        <w:rPr>
          <w:color w:val="221F1F"/>
          <w:spacing w:val="-1"/>
        </w:rPr>
        <w:t> </w:t>
      </w:r>
      <w:r>
        <w:rPr>
          <w:color w:val="221F1F"/>
        </w:rPr>
        <w:t>they</w:t>
      </w:r>
      <w:r>
        <w:rPr>
          <w:color w:val="221F1F"/>
          <w:spacing w:val="-1"/>
        </w:rPr>
        <w:t> </w:t>
      </w:r>
      <w:r>
        <w:rPr>
          <w:color w:val="221F1F"/>
        </w:rPr>
        <w:t>did</w:t>
      </w:r>
      <w:r>
        <w:rPr>
          <w:color w:val="221F1F"/>
          <w:spacing w:val="-1"/>
        </w:rPr>
        <w:t> </w:t>
      </w:r>
      <w:r>
        <w:rPr>
          <w:color w:val="221F1F"/>
        </w:rPr>
        <w:t>not</w:t>
      </w:r>
      <w:r>
        <w:rPr>
          <w:color w:val="221F1F"/>
          <w:spacing w:val="-1"/>
        </w:rPr>
        <w:t> </w:t>
      </w:r>
      <w:r>
        <w:rPr>
          <w:color w:val="221F1F"/>
        </w:rPr>
        <w:t>have</w:t>
      </w:r>
      <w:r>
        <w:rPr>
          <w:color w:val="221F1F"/>
          <w:spacing w:val="-1"/>
        </w:rPr>
        <w:t> </w:t>
      </w:r>
      <w:r>
        <w:rPr>
          <w:color w:val="221F1F"/>
        </w:rPr>
        <w:t>a</w:t>
      </w:r>
      <w:r>
        <w:rPr>
          <w:color w:val="221F1F"/>
          <w:spacing w:val="-1"/>
        </w:rPr>
        <w:t> </w:t>
      </w:r>
      <w:r>
        <w:rPr>
          <w:color w:val="221F1F"/>
        </w:rPr>
        <w:t>disability.</w:t>
      </w:r>
      <w:r>
        <w:rPr>
          <w:color w:val="221F1F"/>
          <w:spacing w:val="40"/>
        </w:rPr>
        <w:t> </w:t>
      </w:r>
      <w:r>
        <w:rPr>
          <w:color w:val="221F1F"/>
        </w:rPr>
        <w:t>Personal</w:t>
      </w:r>
      <w:r>
        <w:rPr>
          <w:color w:val="221F1F"/>
          <w:spacing w:val="-1"/>
        </w:rPr>
        <w:t> </w:t>
      </w:r>
      <w:r>
        <w:rPr>
          <w:color w:val="221F1F"/>
        </w:rPr>
        <w:t>Assistance</w:t>
      </w:r>
      <w:r>
        <w:rPr>
          <w:color w:val="221F1F"/>
          <w:spacing w:val="-1"/>
        </w:rPr>
        <w:t> </w:t>
      </w:r>
      <w:r>
        <w:rPr>
          <w:color w:val="221F1F"/>
        </w:rPr>
        <w:t>may</w:t>
      </w:r>
      <w:r>
        <w:rPr>
          <w:color w:val="221F1F"/>
          <w:spacing w:val="-1"/>
        </w:rPr>
        <w:t> </w:t>
      </w:r>
      <w:r>
        <w:rPr>
          <w:color w:val="221F1F"/>
        </w:rPr>
        <w:t>be</w:t>
      </w:r>
      <w:r>
        <w:rPr>
          <w:color w:val="221F1F"/>
          <w:spacing w:val="-1"/>
        </w:rPr>
        <w:t> </w:t>
      </w:r>
      <w:r>
        <w:rPr>
          <w:color w:val="221F1F"/>
        </w:rPr>
        <w:t>in</w:t>
      </w:r>
      <w:r>
        <w:rPr>
          <w:color w:val="221F1F"/>
          <w:spacing w:val="-1"/>
        </w:rPr>
        <w:t> </w:t>
      </w:r>
      <w:r>
        <w:rPr>
          <w:color w:val="221F1F"/>
        </w:rPr>
        <w:t>the</w:t>
      </w:r>
      <w:r>
        <w:rPr>
          <w:color w:val="221F1F"/>
          <w:spacing w:val="-1"/>
        </w:rPr>
        <w:t> </w:t>
      </w:r>
      <w:r>
        <w:rPr>
          <w:color w:val="221F1F"/>
        </w:rPr>
        <w:t>form</w:t>
      </w:r>
      <w:r>
        <w:rPr>
          <w:color w:val="221F1F"/>
          <w:spacing w:val="-1"/>
        </w:rPr>
        <w:t> </w:t>
      </w:r>
      <w:r>
        <w:rPr>
          <w:color w:val="221F1F"/>
        </w:rPr>
        <w:t>of hands-on</w:t>
      </w:r>
      <w:r>
        <w:rPr>
          <w:color w:val="221F1F"/>
          <w:spacing w:val="-6"/>
        </w:rPr>
        <w:t> </w:t>
      </w:r>
      <w:r>
        <w:rPr>
          <w:color w:val="221F1F"/>
        </w:rPr>
        <w:t>assistance</w:t>
      </w:r>
      <w:r>
        <w:rPr>
          <w:color w:val="221F1F"/>
          <w:spacing w:val="-6"/>
        </w:rPr>
        <w:t> </w:t>
      </w:r>
      <w:r>
        <w:rPr>
          <w:color w:val="221F1F"/>
        </w:rPr>
        <w:t>to</w:t>
      </w:r>
      <w:r>
        <w:rPr>
          <w:color w:val="221F1F"/>
          <w:spacing w:val="-6"/>
        </w:rPr>
        <w:t> </w:t>
      </w:r>
      <w:r>
        <w:rPr>
          <w:color w:val="221F1F"/>
        </w:rPr>
        <w:t>assist</w:t>
      </w:r>
      <w:r>
        <w:rPr>
          <w:color w:val="221F1F"/>
          <w:spacing w:val="-6"/>
        </w:rPr>
        <w:t> </w:t>
      </w:r>
      <w:r>
        <w:rPr>
          <w:color w:val="221F1F"/>
        </w:rPr>
        <w:t>with</w:t>
      </w:r>
      <w:r>
        <w:rPr>
          <w:color w:val="221F1F"/>
          <w:spacing w:val="-6"/>
        </w:rPr>
        <w:t> </w:t>
      </w:r>
      <w:r>
        <w:rPr>
          <w:color w:val="221F1F"/>
        </w:rPr>
        <w:t>eating,</w:t>
      </w:r>
      <w:r>
        <w:rPr>
          <w:color w:val="221F1F"/>
          <w:spacing w:val="-6"/>
        </w:rPr>
        <w:t> </w:t>
      </w:r>
      <w:r>
        <w:rPr>
          <w:color w:val="221F1F"/>
        </w:rPr>
        <w:t>bathing,</w:t>
      </w:r>
      <w:r>
        <w:rPr>
          <w:color w:val="221F1F"/>
          <w:spacing w:val="-6"/>
        </w:rPr>
        <w:t> </w:t>
      </w:r>
      <w:r>
        <w:rPr>
          <w:color w:val="221F1F"/>
        </w:rPr>
        <w:t>dressing,</w:t>
      </w:r>
      <w:r>
        <w:rPr>
          <w:color w:val="221F1F"/>
          <w:spacing w:val="-6"/>
        </w:rPr>
        <w:t> </w:t>
      </w:r>
      <w:r>
        <w:rPr>
          <w:color w:val="221F1F"/>
        </w:rPr>
        <w:t>personal</w:t>
      </w:r>
      <w:r>
        <w:rPr>
          <w:color w:val="221F1F"/>
          <w:spacing w:val="-6"/>
        </w:rPr>
        <w:t> </w:t>
      </w:r>
      <w:r>
        <w:rPr>
          <w:color w:val="221F1F"/>
        </w:rPr>
        <w:t>hygiene,</w:t>
      </w:r>
      <w:r>
        <w:rPr>
          <w:color w:val="221F1F"/>
          <w:spacing w:val="-6"/>
        </w:rPr>
        <w:t> </w:t>
      </w:r>
      <w:r>
        <w:rPr>
          <w:color w:val="221F1F"/>
        </w:rPr>
        <w:t>and</w:t>
      </w:r>
      <w:r>
        <w:rPr>
          <w:color w:val="221F1F"/>
          <w:spacing w:val="-6"/>
        </w:rPr>
        <w:t> </w:t>
      </w:r>
      <w:r>
        <w:rPr>
          <w:color w:val="221F1F"/>
        </w:rPr>
        <w:t>transferring</w:t>
      </w:r>
      <w:r>
        <w:rPr>
          <w:color w:val="221F1F"/>
          <w:spacing w:val="-6"/>
        </w:rPr>
        <w:t> </w:t>
      </w:r>
      <w:r>
        <w:rPr>
          <w:color w:val="221F1F"/>
        </w:rPr>
        <w:t>or</w:t>
      </w:r>
      <w:r>
        <w:rPr>
          <w:color w:val="221F1F"/>
          <w:spacing w:val="-6"/>
        </w:rPr>
        <w:t> </w:t>
      </w:r>
      <w:r>
        <w:rPr>
          <w:color w:val="221F1F"/>
        </w:rPr>
        <w:t>assistance</w:t>
      </w:r>
      <w:r>
        <w:rPr>
          <w:color w:val="221F1F"/>
          <w:spacing w:val="-6"/>
        </w:rPr>
        <w:t> </w:t>
      </w:r>
      <w:r>
        <w:rPr>
          <w:color w:val="221F1F"/>
        </w:rPr>
        <w:t>with cognitive activities such as planning daily schedules, grocery shopping, and banking.</w:t>
      </w:r>
      <w:r>
        <w:rPr>
          <w:color w:val="221F1F"/>
          <w:spacing w:val="40"/>
        </w:rPr>
        <w:t> </w:t>
      </w:r>
      <w:r>
        <w:rPr>
          <w:color w:val="221F1F"/>
        </w:rPr>
        <w:t>Transitional Personal Care Attendant Services are limited to 12 months.</w:t>
      </w:r>
      <w:r>
        <w:rPr>
          <w:color w:val="221F1F"/>
          <w:spacing w:val="40"/>
        </w:rPr>
        <w:t> </w:t>
      </w:r>
      <w:r>
        <w:rPr>
          <w:color w:val="221F1F"/>
        </w:rPr>
        <w:t>During this time, the survivor and family members will be assisted with</w:t>
      </w:r>
      <w:r>
        <w:rPr>
          <w:color w:val="221F1F"/>
          <w:spacing w:val="-6"/>
        </w:rPr>
        <w:t> </w:t>
      </w:r>
      <w:r>
        <w:rPr>
          <w:color w:val="221F1F"/>
        </w:rPr>
        <w:t>seeking</w:t>
      </w:r>
      <w:r>
        <w:rPr>
          <w:color w:val="221F1F"/>
          <w:spacing w:val="-6"/>
        </w:rPr>
        <w:t> </w:t>
      </w:r>
      <w:r>
        <w:rPr>
          <w:color w:val="221F1F"/>
        </w:rPr>
        <w:t>other</w:t>
      </w:r>
      <w:r>
        <w:rPr>
          <w:color w:val="221F1F"/>
          <w:spacing w:val="-6"/>
        </w:rPr>
        <w:t> </w:t>
      </w:r>
      <w:r>
        <w:rPr>
          <w:color w:val="221F1F"/>
        </w:rPr>
        <w:t>attendant</w:t>
      </w:r>
      <w:r>
        <w:rPr>
          <w:color w:val="221F1F"/>
          <w:spacing w:val="-6"/>
        </w:rPr>
        <w:t> </w:t>
      </w:r>
      <w:r>
        <w:rPr>
          <w:color w:val="221F1F"/>
        </w:rPr>
        <w:t>care</w:t>
      </w:r>
      <w:r>
        <w:rPr>
          <w:color w:val="221F1F"/>
          <w:spacing w:val="-6"/>
        </w:rPr>
        <w:t> </w:t>
      </w:r>
      <w:r>
        <w:rPr>
          <w:color w:val="221F1F"/>
        </w:rPr>
        <w:t>services</w:t>
      </w:r>
      <w:r>
        <w:rPr>
          <w:color w:val="221F1F"/>
          <w:spacing w:val="-6"/>
        </w:rPr>
        <w:t> </w:t>
      </w:r>
      <w:r>
        <w:rPr>
          <w:color w:val="221F1F"/>
        </w:rPr>
        <w:t>that</w:t>
      </w:r>
      <w:r>
        <w:rPr>
          <w:color w:val="221F1F"/>
          <w:spacing w:val="-6"/>
        </w:rPr>
        <w:t> </w:t>
      </w:r>
      <w:r>
        <w:rPr>
          <w:color w:val="221F1F"/>
        </w:rPr>
        <w:t>can</w:t>
      </w:r>
      <w:r>
        <w:rPr>
          <w:color w:val="221F1F"/>
          <w:spacing w:val="-6"/>
        </w:rPr>
        <w:t> </w:t>
      </w:r>
      <w:r>
        <w:rPr>
          <w:color w:val="221F1F"/>
        </w:rPr>
        <w:t>go</w:t>
      </w:r>
      <w:r>
        <w:rPr>
          <w:color w:val="221F1F"/>
          <w:spacing w:val="-6"/>
        </w:rPr>
        <w:t> </w:t>
      </w:r>
      <w:r>
        <w:rPr>
          <w:color w:val="221F1F"/>
        </w:rPr>
        <w:t>beyond</w:t>
      </w:r>
      <w:r>
        <w:rPr>
          <w:color w:val="221F1F"/>
          <w:spacing w:val="-6"/>
        </w:rPr>
        <w:t> </w:t>
      </w:r>
      <w:r>
        <w:rPr>
          <w:color w:val="221F1F"/>
        </w:rPr>
        <w:t>the</w:t>
      </w:r>
      <w:r>
        <w:rPr>
          <w:color w:val="221F1F"/>
          <w:spacing w:val="-6"/>
        </w:rPr>
        <w:t> </w:t>
      </w:r>
      <w:r>
        <w:rPr>
          <w:color w:val="221F1F"/>
        </w:rPr>
        <w:t>12-month</w:t>
      </w:r>
      <w:r>
        <w:rPr>
          <w:color w:val="221F1F"/>
          <w:spacing w:val="-6"/>
        </w:rPr>
        <w:t> </w:t>
      </w:r>
      <w:r>
        <w:rPr>
          <w:color w:val="221F1F"/>
        </w:rPr>
        <w:t>limit</w:t>
      </w:r>
      <w:r>
        <w:rPr>
          <w:color w:val="221F1F"/>
          <w:spacing w:val="-6"/>
        </w:rPr>
        <w:t> </w:t>
      </w:r>
      <w:r>
        <w:rPr>
          <w:color w:val="221F1F"/>
        </w:rPr>
        <w:t>such</w:t>
      </w:r>
      <w:r>
        <w:rPr>
          <w:color w:val="221F1F"/>
          <w:spacing w:val="-6"/>
        </w:rPr>
        <w:t> </w:t>
      </w:r>
      <w:r>
        <w:rPr>
          <w:color w:val="221F1F"/>
        </w:rPr>
        <w:t>as</w:t>
      </w:r>
      <w:r>
        <w:rPr>
          <w:color w:val="221F1F"/>
          <w:spacing w:val="-6"/>
        </w:rPr>
        <w:t> </w:t>
      </w:r>
      <w:r>
        <w:rPr>
          <w:color w:val="221F1F"/>
        </w:rPr>
        <w:t>attendant</w:t>
      </w:r>
      <w:r>
        <w:rPr>
          <w:color w:val="221F1F"/>
          <w:spacing w:val="-6"/>
        </w:rPr>
        <w:t> </w:t>
      </w:r>
      <w:r>
        <w:rPr>
          <w:color w:val="221F1F"/>
        </w:rPr>
        <w:t>care</w:t>
      </w:r>
      <w:r>
        <w:rPr>
          <w:color w:val="221F1F"/>
          <w:spacing w:val="-6"/>
        </w:rPr>
        <w:t> </w:t>
      </w:r>
      <w:r>
        <w:rPr>
          <w:color w:val="221F1F"/>
        </w:rPr>
        <w:t>services provided under the Waiver. A total of 790 consumers received Personal Care Attendant Services.</w:t>
      </w:r>
    </w:p>
    <w:p>
      <w:pPr>
        <w:pStyle w:val="BodyText"/>
        <w:spacing w:before="96"/>
        <w:rPr>
          <w:sz w:val="44"/>
        </w:rPr>
      </w:pPr>
    </w:p>
    <w:p>
      <w:pPr>
        <w:pStyle w:val="Heading2"/>
        <w:spacing w:line="493" w:lineRule="exact"/>
        <w:ind w:left="202"/>
      </w:pPr>
      <w:r>
        <w:rPr>
          <w:color w:val="221F1F"/>
        </w:rPr>
        <w:t>Emergency</w:t>
      </w:r>
      <w:r>
        <w:rPr>
          <w:color w:val="221F1F"/>
          <w:spacing w:val="-1"/>
        </w:rPr>
        <w:t> </w:t>
      </w:r>
      <w:r>
        <w:rPr>
          <w:color w:val="221F1F"/>
          <w:spacing w:val="-2"/>
        </w:rPr>
        <w:t>Services</w:t>
      </w:r>
    </w:p>
    <w:p>
      <w:pPr>
        <w:pStyle w:val="Heading3"/>
        <w:ind w:left="167"/>
      </w:pPr>
      <w:r>
        <w:rPr>
          <w:color w:val="221F1F"/>
        </w:rPr>
        <w:t>0</w:t>
      </w:r>
      <w:r>
        <w:rPr>
          <w:color w:val="221F1F"/>
          <w:spacing w:val="-20"/>
        </w:rPr>
        <w:t> </w:t>
      </w:r>
      <w:r>
        <w:rPr>
          <w:color w:val="221F1F"/>
        </w:rPr>
        <w:t>Individual</w:t>
      </w:r>
      <w:r>
        <w:rPr>
          <w:color w:val="221F1F"/>
          <w:spacing w:val="-20"/>
        </w:rPr>
        <w:t> </w:t>
      </w:r>
      <w:r>
        <w:rPr>
          <w:color w:val="221F1F"/>
        </w:rPr>
        <w:t>Received</w:t>
      </w:r>
      <w:r>
        <w:rPr>
          <w:color w:val="221F1F"/>
          <w:spacing w:val="-19"/>
        </w:rPr>
        <w:t> </w:t>
      </w:r>
      <w:r>
        <w:rPr>
          <w:color w:val="221F1F"/>
        </w:rPr>
        <w:t>Emergency</w:t>
      </w:r>
      <w:r>
        <w:rPr>
          <w:color w:val="221F1F"/>
          <w:spacing w:val="-20"/>
        </w:rPr>
        <w:t> </w:t>
      </w:r>
      <w:r>
        <w:rPr>
          <w:color w:val="221F1F"/>
          <w:spacing w:val="-2"/>
        </w:rPr>
        <w:t>Services</w:t>
      </w:r>
    </w:p>
    <w:p>
      <w:pPr>
        <w:pStyle w:val="BodyText"/>
        <w:spacing w:line="254" w:lineRule="auto"/>
        <w:ind w:left="196" w:right="168"/>
        <w:jc w:val="both"/>
      </w:pPr>
      <w:r>
        <w:rPr>
          <w:color w:val="221F1F"/>
        </w:rPr>
        <w:t>Emergency</w:t>
      </w:r>
      <w:r>
        <w:rPr>
          <w:color w:val="221F1F"/>
          <w:spacing w:val="-9"/>
        </w:rPr>
        <w:t> </w:t>
      </w:r>
      <w:r>
        <w:rPr>
          <w:color w:val="221F1F"/>
        </w:rPr>
        <w:t>services</w:t>
      </w:r>
      <w:r>
        <w:rPr>
          <w:color w:val="221F1F"/>
          <w:spacing w:val="-9"/>
        </w:rPr>
        <w:t> </w:t>
      </w:r>
      <w:r>
        <w:rPr>
          <w:color w:val="221F1F"/>
        </w:rPr>
        <w:t>provide</w:t>
      </w:r>
      <w:r>
        <w:rPr>
          <w:color w:val="221F1F"/>
          <w:spacing w:val="-9"/>
        </w:rPr>
        <w:t> </w:t>
      </w:r>
      <w:r>
        <w:rPr>
          <w:color w:val="221F1F"/>
        </w:rPr>
        <w:t>assistance</w:t>
      </w:r>
      <w:r>
        <w:rPr>
          <w:color w:val="221F1F"/>
          <w:spacing w:val="-9"/>
        </w:rPr>
        <w:t> </w:t>
      </w:r>
      <w:r>
        <w:rPr>
          <w:color w:val="221F1F"/>
        </w:rPr>
        <w:t>of</w:t>
      </w:r>
      <w:r>
        <w:rPr>
          <w:color w:val="221F1F"/>
          <w:spacing w:val="-9"/>
        </w:rPr>
        <w:t> </w:t>
      </w:r>
      <w:r>
        <w:rPr>
          <w:color w:val="221F1F"/>
        </w:rPr>
        <w:t>a</w:t>
      </w:r>
      <w:r>
        <w:rPr>
          <w:color w:val="221F1F"/>
          <w:spacing w:val="-9"/>
        </w:rPr>
        <w:t> </w:t>
      </w:r>
      <w:r>
        <w:rPr>
          <w:color w:val="221F1F"/>
        </w:rPr>
        <w:t>short-term,</w:t>
      </w:r>
      <w:r>
        <w:rPr>
          <w:color w:val="221F1F"/>
          <w:spacing w:val="-9"/>
        </w:rPr>
        <w:t> </w:t>
      </w:r>
      <w:r>
        <w:rPr>
          <w:color w:val="221F1F"/>
        </w:rPr>
        <w:t>urgent</w:t>
      </w:r>
      <w:r>
        <w:rPr>
          <w:color w:val="221F1F"/>
          <w:spacing w:val="-9"/>
        </w:rPr>
        <w:t> </w:t>
      </w:r>
      <w:r>
        <w:rPr>
          <w:color w:val="221F1F"/>
        </w:rPr>
        <w:t>nature</w:t>
      </w:r>
      <w:r>
        <w:rPr>
          <w:color w:val="221F1F"/>
          <w:spacing w:val="-9"/>
        </w:rPr>
        <w:t> </w:t>
      </w:r>
      <w:r>
        <w:rPr>
          <w:color w:val="221F1F"/>
        </w:rPr>
        <w:t>that</w:t>
      </w:r>
      <w:r>
        <w:rPr>
          <w:color w:val="221F1F"/>
          <w:spacing w:val="-9"/>
        </w:rPr>
        <w:t> </w:t>
      </w:r>
      <w:r>
        <w:rPr>
          <w:color w:val="221F1F"/>
        </w:rPr>
        <w:t>is</w:t>
      </w:r>
      <w:r>
        <w:rPr>
          <w:color w:val="221F1F"/>
          <w:spacing w:val="-9"/>
        </w:rPr>
        <w:t> </w:t>
      </w:r>
      <w:r>
        <w:rPr>
          <w:color w:val="221F1F"/>
        </w:rPr>
        <w:t>considered</w:t>
      </w:r>
      <w:r>
        <w:rPr>
          <w:color w:val="221F1F"/>
          <w:spacing w:val="-9"/>
        </w:rPr>
        <w:t> </w:t>
      </w:r>
      <w:r>
        <w:rPr>
          <w:color w:val="221F1F"/>
        </w:rPr>
        <w:t>critical</w:t>
      </w:r>
      <w:r>
        <w:rPr>
          <w:color w:val="221F1F"/>
          <w:spacing w:val="-9"/>
        </w:rPr>
        <w:t> </w:t>
      </w:r>
      <w:r>
        <w:rPr>
          <w:color w:val="221F1F"/>
        </w:rPr>
        <w:t>for</w:t>
      </w:r>
      <w:r>
        <w:rPr>
          <w:color w:val="221F1F"/>
          <w:spacing w:val="-9"/>
        </w:rPr>
        <w:t> </w:t>
      </w:r>
      <w:r>
        <w:rPr>
          <w:color w:val="221F1F"/>
        </w:rPr>
        <w:t>the</w:t>
      </w:r>
      <w:r>
        <w:rPr>
          <w:color w:val="221F1F"/>
          <w:spacing w:val="-9"/>
        </w:rPr>
        <w:t> </w:t>
      </w:r>
      <w:r>
        <w:rPr>
          <w:color w:val="221F1F"/>
        </w:rPr>
        <w:t>individual’s survival, general health or welfare, or the maintenance/enhancement of their independent living capacity. Emergency services are capped at $1,000.00 one-time expense per lifetime.</w:t>
      </w:r>
    </w:p>
    <w:p>
      <w:pPr>
        <w:pStyle w:val="BodyText"/>
        <w:spacing w:before="23"/>
      </w:pPr>
    </w:p>
    <w:p>
      <w:pPr>
        <w:pStyle w:val="Heading2"/>
        <w:spacing w:line="493" w:lineRule="exact"/>
        <w:ind w:left="202"/>
      </w:pPr>
      <w:r>
        <w:rPr>
          <w:color w:val="221F1F"/>
        </w:rPr>
        <w:t>Case</w:t>
      </w:r>
      <w:r>
        <w:rPr>
          <w:color w:val="221F1F"/>
          <w:spacing w:val="-1"/>
        </w:rPr>
        <w:t> </w:t>
      </w:r>
      <w:r>
        <w:rPr>
          <w:color w:val="221F1F"/>
          <w:spacing w:val="-2"/>
        </w:rPr>
        <w:t>Management</w:t>
      </w:r>
    </w:p>
    <w:p>
      <w:pPr>
        <w:pStyle w:val="Heading3"/>
        <w:ind w:left="167"/>
      </w:pPr>
      <w:r>
        <w:rPr>
          <w:color w:val="221F1F"/>
        </w:rPr>
        <w:t>908</w:t>
      </w:r>
      <w:r>
        <w:rPr>
          <w:color w:val="221F1F"/>
          <w:spacing w:val="-19"/>
        </w:rPr>
        <w:t> </w:t>
      </w:r>
      <w:r>
        <w:rPr>
          <w:color w:val="221F1F"/>
        </w:rPr>
        <w:t>Individuals</w:t>
      </w:r>
      <w:r>
        <w:rPr>
          <w:color w:val="221F1F"/>
          <w:spacing w:val="-19"/>
        </w:rPr>
        <w:t> </w:t>
      </w:r>
      <w:r>
        <w:rPr>
          <w:color w:val="221F1F"/>
        </w:rPr>
        <w:t>Received</w:t>
      </w:r>
      <w:r>
        <w:rPr>
          <w:color w:val="221F1F"/>
          <w:spacing w:val="-18"/>
        </w:rPr>
        <w:t> </w:t>
      </w:r>
      <w:r>
        <w:rPr>
          <w:color w:val="221F1F"/>
        </w:rPr>
        <w:t>Case</w:t>
      </w:r>
      <w:r>
        <w:rPr>
          <w:color w:val="221F1F"/>
          <w:spacing w:val="-19"/>
        </w:rPr>
        <w:t> </w:t>
      </w:r>
      <w:r>
        <w:rPr>
          <w:color w:val="221F1F"/>
        </w:rPr>
        <w:t>Management</w:t>
      </w:r>
      <w:r>
        <w:rPr>
          <w:color w:val="221F1F"/>
          <w:spacing w:val="-18"/>
        </w:rPr>
        <w:t> </w:t>
      </w:r>
      <w:r>
        <w:rPr>
          <w:color w:val="221F1F"/>
          <w:spacing w:val="-2"/>
        </w:rPr>
        <w:t>Services</w:t>
      </w:r>
    </w:p>
    <w:p>
      <w:pPr>
        <w:pStyle w:val="BodyText"/>
        <w:spacing w:line="254" w:lineRule="auto"/>
        <w:ind w:left="196" w:right="166"/>
        <w:jc w:val="both"/>
      </w:pPr>
      <w:r>
        <w:rPr>
          <w:color w:val="221F1F"/>
        </w:rPr>
        <w:t>Case Management involves assisting individuals in gaining access to needed services. Case Management may</w:t>
      </w:r>
      <w:r>
        <w:rPr>
          <w:color w:val="221F1F"/>
          <w:spacing w:val="40"/>
        </w:rPr>
        <w:t> </w:t>
      </w:r>
      <w:r>
        <w:rPr>
          <w:color w:val="221F1F"/>
        </w:rPr>
        <w:t>be</w:t>
      </w:r>
      <w:r>
        <w:rPr>
          <w:color w:val="221F1F"/>
          <w:spacing w:val="-1"/>
        </w:rPr>
        <w:t> </w:t>
      </w:r>
      <w:r>
        <w:rPr>
          <w:color w:val="221F1F"/>
        </w:rPr>
        <w:t>used</w:t>
      </w:r>
      <w:r>
        <w:rPr>
          <w:color w:val="221F1F"/>
          <w:spacing w:val="-1"/>
        </w:rPr>
        <w:t> </w:t>
      </w:r>
      <w:r>
        <w:rPr>
          <w:color w:val="221F1F"/>
        </w:rPr>
        <w:t>to</w:t>
      </w:r>
      <w:r>
        <w:rPr>
          <w:color w:val="221F1F"/>
          <w:spacing w:val="-1"/>
        </w:rPr>
        <w:t> </w:t>
      </w:r>
      <w:r>
        <w:rPr>
          <w:color w:val="221F1F"/>
        </w:rPr>
        <w:t>locate,</w:t>
      </w:r>
      <w:r>
        <w:rPr>
          <w:color w:val="221F1F"/>
          <w:spacing w:val="-1"/>
        </w:rPr>
        <w:t> </w:t>
      </w:r>
      <w:r>
        <w:rPr>
          <w:color w:val="221F1F"/>
        </w:rPr>
        <w:t>coordinate,</w:t>
      </w:r>
      <w:r>
        <w:rPr>
          <w:color w:val="221F1F"/>
          <w:spacing w:val="-1"/>
        </w:rPr>
        <w:t> </w:t>
      </w:r>
      <w:r>
        <w:rPr>
          <w:color w:val="221F1F"/>
        </w:rPr>
        <w:t>and</w:t>
      </w:r>
      <w:r>
        <w:rPr>
          <w:color w:val="221F1F"/>
          <w:spacing w:val="-1"/>
        </w:rPr>
        <w:t> </w:t>
      </w:r>
      <w:r>
        <w:rPr>
          <w:color w:val="221F1F"/>
        </w:rPr>
        <w:t>monitor</w:t>
      </w:r>
      <w:r>
        <w:rPr>
          <w:color w:val="221F1F"/>
          <w:spacing w:val="-1"/>
        </w:rPr>
        <w:t> </w:t>
      </w:r>
      <w:r>
        <w:rPr>
          <w:color w:val="221F1F"/>
        </w:rPr>
        <w:t>necessary</w:t>
      </w:r>
      <w:r>
        <w:rPr>
          <w:color w:val="221F1F"/>
          <w:spacing w:val="-1"/>
        </w:rPr>
        <w:t> </w:t>
      </w:r>
      <w:r>
        <w:rPr>
          <w:color w:val="221F1F"/>
        </w:rPr>
        <w:t>and</w:t>
      </w:r>
      <w:r>
        <w:rPr>
          <w:color w:val="221F1F"/>
          <w:spacing w:val="-1"/>
        </w:rPr>
        <w:t> </w:t>
      </w:r>
      <w:r>
        <w:rPr>
          <w:color w:val="221F1F"/>
        </w:rPr>
        <w:t>appropriate</w:t>
      </w:r>
      <w:r>
        <w:rPr>
          <w:color w:val="221F1F"/>
          <w:spacing w:val="-1"/>
        </w:rPr>
        <w:t> </w:t>
      </w:r>
      <w:r>
        <w:rPr>
          <w:color w:val="221F1F"/>
        </w:rPr>
        <w:t>services.</w:t>
      </w:r>
      <w:r>
        <w:rPr>
          <w:color w:val="221F1F"/>
          <w:spacing w:val="-1"/>
        </w:rPr>
        <w:t> </w:t>
      </w:r>
      <w:r>
        <w:rPr>
          <w:color w:val="221F1F"/>
        </w:rPr>
        <w:t>Case</w:t>
      </w:r>
      <w:r>
        <w:rPr>
          <w:color w:val="221F1F"/>
          <w:spacing w:val="-1"/>
        </w:rPr>
        <w:t> </w:t>
      </w:r>
      <w:r>
        <w:rPr>
          <w:color w:val="221F1F"/>
        </w:rPr>
        <w:t>Management</w:t>
      </w:r>
      <w:r>
        <w:rPr>
          <w:color w:val="221F1F"/>
          <w:spacing w:val="-1"/>
        </w:rPr>
        <w:t> </w:t>
      </w:r>
      <w:r>
        <w:rPr>
          <w:color w:val="221F1F"/>
        </w:rPr>
        <w:t>also</w:t>
      </w:r>
      <w:r>
        <w:rPr>
          <w:color w:val="221F1F"/>
          <w:spacing w:val="-1"/>
        </w:rPr>
        <w:t> </w:t>
      </w:r>
      <w:r>
        <w:rPr>
          <w:color w:val="221F1F"/>
        </w:rPr>
        <w:t>serves</w:t>
      </w:r>
      <w:r>
        <w:rPr>
          <w:color w:val="221F1F"/>
          <w:spacing w:val="-1"/>
        </w:rPr>
        <w:t> </w:t>
      </w:r>
      <w:r>
        <w:rPr>
          <w:color w:val="221F1F"/>
        </w:rPr>
        <w:t>to provide necessary coordination of multiple services and/or Providers.</w:t>
      </w:r>
      <w:r>
        <w:rPr>
          <w:color w:val="221F1F"/>
          <w:spacing w:val="40"/>
        </w:rPr>
        <w:t> </w:t>
      </w:r>
      <w:r>
        <w:rPr>
          <w:color w:val="221F1F"/>
        </w:rPr>
        <w:t>Case Managers are involved in developing an individualized plan of services and supports with the consumer.</w:t>
      </w:r>
      <w:r>
        <w:rPr>
          <w:color w:val="221F1F"/>
          <w:spacing w:val="40"/>
        </w:rPr>
        <w:t> </w:t>
      </w:r>
      <w:r>
        <w:rPr>
          <w:color w:val="221F1F"/>
        </w:rPr>
        <w:t>At a minimum, the case manager maintains monthly contact and conducts quarterly face to face visits with the individual.</w:t>
      </w:r>
      <w:r>
        <w:rPr>
          <w:color w:val="221F1F"/>
          <w:spacing w:val="40"/>
        </w:rPr>
        <w:t> </w:t>
      </w:r>
      <w:r>
        <w:rPr>
          <w:color w:val="221F1F"/>
        </w:rPr>
        <w:t>A total of 908 individuals received case management services through the TBI/SCI Waiver and TBI/SCI Trust Fund.</w:t>
      </w:r>
    </w:p>
    <w:p>
      <w:pPr>
        <w:pStyle w:val="BodyText"/>
        <w:spacing w:before="65"/>
      </w:pPr>
    </w:p>
    <w:p>
      <w:pPr>
        <w:pStyle w:val="Heading2"/>
        <w:spacing w:line="489" w:lineRule="exact" w:before="1"/>
        <w:ind w:left="202"/>
      </w:pPr>
      <w:r>
        <w:rPr>
          <w:color w:val="221F1F"/>
        </w:rPr>
        <w:t>Transition</w:t>
      </w:r>
      <w:r>
        <w:rPr>
          <w:color w:val="221F1F"/>
          <w:spacing w:val="-19"/>
        </w:rPr>
        <w:t> </w:t>
      </w:r>
      <w:r>
        <w:rPr>
          <w:color w:val="221F1F"/>
        </w:rPr>
        <w:t>Assistance</w:t>
      </w:r>
      <w:r>
        <w:rPr>
          <w:color w:val="221F1F"/>
          <w:spacing w:val="-18"/>
        </w:rPr>
        <w:t> </w:t>
      </w:r>
      <w:r>
        <w:rPr>
          <w:color w:val="221F1F"/>
          <w:spacing w:val="-2"/>
        </w:rPr>
        <w:t>Services</w:t>
      </w:r>
    </w:p>
    <w:p>
      <w:pPr>
        <w:pStyle w:val="Heading3"/>
        <w:spacing w:line="399" w:lineRule="exact"/>
        <w:ind w:left="167"/>
      </w:pPr>
      <w:r>
        <w:rPr>
          <w:color w:val="221F1F"/>
        </w:rPr>
        <w:t>0</w:t>
      </w:r>
      <w:r>
        <w:rPr>
          <w:color w:val="221F1F"/>
          <w:spacing w:val="-22"/>
        </w:rPr>
        <w:t> </w:t>
      </w:r>
      <w:r>
        <w:rPr>
          <w:color w:val="221F1F"/>
        </w:rPr>
        <w:t>Individuals</w:t>
      </w:r>
      <w:r>
        <w:rPr>
          <w:color w:val="221F1F"/>
          <w:spacing w:val="-21"/>
        </w:rPr>
        <w:t> </w:t>
      </w:r>
      <w:r>
        <w:rPr>
          <w:color w:val="221F1F"/>
        </w:rPr>
        <w:t>Received</w:t>
      </w:r>
      <w:r>
        <w:rPr>
          <w:color w:val="221F1F"/>
          <w:spacing w:val="-21"/>
        </w:rPr>
        <w:t> </w:t>
      </w:r>
      <w:r>
        <w:rPr>
          <w:color w:val="221F1F"/>
        </w:rPr>
        <w:t>Transition</w:t>
      </w:r>
      <w:r>
        <w:rPr>
          <w:color w:val="221F1F"/>
          <w:spacing w:val="-21"/>
        </w:rPr>
        <w:t> </w:t>
      </w:r>
      <w:r>
        <w:rPr>
          <w:color w:val="221F1F"/>
        </w:rPr>
        <w:t>Assistance</w:t>
      </w:r>
      <w:r>
        <w:rPr>
          <w:color w:val="221F1F"/>
          <w:spacing w:val="-21"/>
        </w:rPr>
        <w:t> </w:t>
      </w:r>
      <w:r>
        <w:rPr>
          <w:color w:val="221F1F"/>
          <w:spacing w:val="-2"/>
        </w:rPr>
        <w:t>Services</w:t>
      </w:r>
    </w:p>
    <w:p>
      <w:pPr>
        <w:pStyle w:val="BodyText"/>
        <w:spacing w:line="254" w:lineRule="auto" w:before="30"/>
        <w:ind w:left="196" w:right="167"/>
        <w:jc w:val="both"/>
      </w:pPr>
      <w:r>
        <w:rPr>
          <w:color w:val="221F1F"/>
        </w:rPr>
        <w:t>Transition Assistance Services are services provided to a Mississippi Medicaid eligible nursing</w:t>
      </w:r>
      <w:r>
        <w:rPr>
          <w:color w:val="221F1F"/>
          <w:spacing w:val="40"/>
        </w:rPr>
        <w:t> </w:t>
      </w:r>
      <w:r>
        <w:rPr>
          <w:color w:val="221F1F"/>
        </w:rPr>
        <w:t>facility resident to assist in transitioning from the nursing facility into the Traumatic Brain Injury/Spinal Cord</w:t>
      </w:r>
      <w:r>
        <w:rPr>
          <w:color w:val="221F1F"/>
          <w:spacing w:val="40"/>
        </w:rPr>
        <w:t> </w:t>
      </w:r>
      <w:r>
        <w:rPr>
          <w:color w:val="221F1F"/>
        </w:rPr>
        <w:t>Injury Waiver Program. </w:t>
      </w:r>
      <w:r>
        <w:rPr>
          <w:color w:val="221F1F"/>
          <w:spacing w:val="-2"/>
        </w:rPr>
        <w:t>Transition</w:t>
      </w:r>
      <w:r>
        <w:rPr>
          <w:color w:val="221F1F"/>
          <w:spacing w:val="-13"/>
        </w:rPr>
        <w:t> </w:t>
      </w:r>
      <w:r>
        <w:rPr>
          <w:color w:val="221F1F"/>
          <w:spacing w:val="-2"/>
        </w:rPr>
        <w:t>Assistance</w:t>
      </w:r>
      <w:r>
        <w:rPr>
          <w:color w:val="221F1F"/>
          <w:spacing w:val="-13"/>
        </w:rPr>
        <w:t> </w:t>
      </w:r>
      <w:r>
        <w:rPr>
          <w:color w:val="221F1F"/>
          <w:spacing w:val="-2"/>
        </w:rPr>
        <w:t>is</w:t>
      </w:r>
      <w:r>
        <w:rPr>
          <w:color w:val="221F1F"/>
          <w:spacing w:val="-13"/>
        </w:rPr>
        <w:t> </w:t>
      </w:r>
      <w:r>
        <w:rPr>
          <w:color w:val="221F1F"/>
          <w:spacing w:val="-2"/>
        </w:rPr>
        <w:t>one-time</w:t>
      </w:r>
      <w:r>
        <w:rPr>
          <w:color w:val="221F1F"/>
          <w:spacing w:val="-13"/>
        </w:rPr>
        <w:t> </w:t>
      </w:r>
      <w:r>
        <w:rPr>
          <w:color w:val="221F1F"/>
          <w:spacing w:val="-2"/>
        </w:rPr>
        <w:t>initial</w:t>
      </w:r>
      <w:r>
        <w:rPr>
          <w:color w:val="221F1F"/>
          <w:spacing w:val="-13"/>
        </w:rPr>
        <w:t> </w:t>
      </w:r>
      <w:r>
        <w:rPr>
          <w:color w:val="221F1F"/>
          <w:spacing w:val="-2"/>
        </w:rPr>
        <w:t>expense</w:t>
      </w:r>
      <w:r>
        <w:rPr>
          <w:color w:val="221F1F"/>
          <w:spacing w:val="-13"/>
        </w:rPr>
        <w:t> </w:t>
      </w:r>
      <w:r>
        <w:rPr>
          <w:color w:val="221F1F"/>
          <w:spacing w:val="-2"/>
        </w:rPr>
        <w:t>required</w:t>
      </w:r>
      <w:r>
        <w:rPr>
          <w:color w:val="221F1F"/>
          <w:spacing w:val="-13"/>
        </w:rPr>
        <w:t> </w:t>
      </w:r>
      <w:r>
        <w:rPr>
          <w:color w:val="221F1F"/>
          <w:spacing w:val="-2"/>
        </w:rPr>
        <w:t>for</w:t>
      </w:r>
      <w:r>
        <w:rPr>
          <w:color w:val="221F1F"/>
          <w:spacing w:val="-13"/>
        </w:rPr>
        <w:t> </w:t>
      </w:r>
      <w:r>
        <w:rPr>
          <w:color w:val="221F1F"/>
          <w:spacing w:val="-2"/>
        </w:rPr>
        <w:t>setting</w:t>
      </w:r>
      <w:r>
        <w:rPr>
          <w:color w:val="221F1F"/>
          <w:spacing w:val="-13"/>
        </w:rPr>
        <w:t> </w:t>
      </w:r>
      <w:r>
        <w:rPr>
          <w:color w:val="221F1F"/>
          <w:spacing w:val="-2"/>
        </w:rPr>
        <w:t>up</w:t>
      </w:r>
      <w:r>
        <w:rPr>
          <w:color w:val="221F1F"/>
          <w:spacing w:val="-13"/>
        </w:rPr>
        <w:t> </w:t>
      </w:r>
      <w:r>
        <w:rPr>
          <w:color w:val="221F1F"/>
          <w:spacing w:val="-2"/>
        </w:rPr>
        <w:t>a</w:t>
      </w:r>
      <w:r>
        <w:rPr>
          <w:color w:val="221F1F"/>
          <w:spacing w:val="-13"/>
        </w:rPr>
        <w:t> </w:t>
      </w:r>
      <w:r>
        <w:rPr>
          <w:color w:val="221F1F"/>
          <w:spacing w:val="-2"/>
        </w:rPr>
        <w:t>household.</w:t>
      </w:r>
      <w:r>
        <w:rPr>
          <w:color w:val="221F1F"/>
          <w:spacing w:val="34"/>
        </w:rPr>
        <w:t> </w:t>
      </w:r>
      <w:r>
        <w:rPr>
          <w:color w:val="221F1F"/>
          <w:spacing w:val="-2"/>
        </w:rPr>
        <w:t>The</w:t>
      </w:r>
      <w:r>
        <w:rPr>
          <w:color w:val="221F1F"/>
          <w:spacing w:val="-13"/>
        </w:rPr>
        <w:t> </w:t>
      </w:r>
      <w:r>
        <w:rPr>
          <w:color w:val="221F1F"/>
          <w:spacing w:val="-2"/>
        </w:rPr>
        <w:t>expenses</w:t>
      </w:r>
      <w:r>
        <w:rPr>
          <w:color w:val="221F1F"/>
          <w:spacing w:val="-13"/>
        </w:rPr>
        <w:t> </w:t>
      </w:r>
      <w:r>
        <w:rPr>
          <w:color w:val="221F1F"/>
          <w:spacing w:val="-2"/>
        </w:rPr>
        <w:t>must</w:t>
      </w:r>
      <w:r>
        <w:rPr>
          <w:color w:val="221F1F"/>
          <w:spacing w:val="-13"/>
        </w:rPr>
        <w:t> </w:t>
      </w:r>
      <w:r>
        <w:rPr>
          <w:color w:val="221F1F"/>
          <w:spacing w:val="-2"/>
        </w:rPr>
        <w:t>be</w:t>
      </w:r>
      <w:r>
        <w:rPr>
          <w:color w:val="221F1F"/>
          <w:spacing w:val="-13"/>
        </w:rPr>
        <w:t> </w:t>
      </w:r>
      <w:r>
        <w:rPr>
          <w:color w:val="221F1F"/>
          <w:spacing w:val="-2"/>
        </w:rPr>
        <w:t>included on</w:t>
      </w:r>
      <w:r>
        <w:rPr>
          <w:color w:val="221F1F"/>
          <w:spacing w:val="-9"/>
        </w:rPr>
        <w:t> </w:t>
      </w:r>
      <w:r>
        <w:rPr>
          <w:color w:val="221F1F"/>
          <w:spacing w:val="-2"/>
        </w:rPr>
        <w:t>the</w:t>
      </w:r>
      <w:r>
        <w:rPr>
          <w:color w:val="221F1F"/>
          <w:spacing w:val="-9"/>
        </w:rPr>
        <w:t> </w:t>
      </w:r>
      <w:r>
        <w:rPr>
          <w:color w:val="221F1F"/>
          <w:spacing w:val="-2"/>
        </w:rPr>
        <w:t>plan</w:t>
      </w:r>
      <w:r>
        <w:rPr>
          <w:color w:val="221F1F"/>
          <w:spacing w:val="-9"/>
        </w:rPr>
        <w:t> </w:t>
      </w:r>
      <w:r>
        <w:rPr>
          <w:color w:val="221F1F"/>
          <w:spacing w:val="-2"/>
        </w:rPr>
        <w:t>of</w:t>
      </w:r>
      <w:r>
        <w:rPr>
          <w:color w:val="221F1F"/>
          <w:spacing w:val="-9"/>
        </w:rPr>
        <w:t> </w:t>
      </w:r>
      <w:r>
        <w:rPr>
          <w:color w:val="221F1F"/>
          <w:spacing w:val="-2"/>
        </w:rPr>
        <w:t>services</w:t>
      </w:r>
      <w:r>
        <w:rPr>
          <w:color w:val="221F1F"/>
          <w:spacing w:val="-9"/>
        </w:rPr>
        <w:t> </w:t>
      </w:r>
      <w:r>
        <w:rPr>
          <w:color w:val="221F1F"/>
          <w:spacing w:val="-2"/>
        </w:rPr>
        <w:t>and</w:t>
      </w:r>
      <w:r>
        <w:rPr>
          <w:color w:val="221F1F"/>
          <w:spacing w:val="-9"/>
        </w:rPr>
        <w:t> </w:t>
      </w:r>
      <w:r>
        <w:rPr>
          <w:color w:val="221F1F"/>
          <w:spacing w:val="-2"/>
        </w:rPr>
        <w:t>supports.</w:t>
      </w:r>
      <w:r>
        <w:rPr>
          <w:color w:val="221F1F"/>
          <w:spacing w:val="-9"/>
        </w:rPr>
        <w:t> </w:t>
      </w:r>
      <w:r>
        <w:rPr>
          <w:color w:val="221F1F"/>
          <w:spacing w:val="-2"/>
        </w:rPr>
        <w:t>Transition</w:t>
      </w:r>
      <w:r>
        <w:rPr>
          <w:color w:val="221F1F"/>
          <w:spacing w:val="-9"/>
        </w:rPr>
        <w:t> </w:t>
      </w:r>
      <w:r>
        <w:rPr>
          <w:color w:val="221F1F"/>
          <w:spacing w:val="-2"/>
        </w:rPr>
        <w:t>Assistance</w:t>
      </w:r>
      <w:r>
        <w:rPr>
          <w:color w:val="221F1F"/>
          <w:spacing w:val="-9"/>
        </w:rPr>
        <w:t> </w:t>
      </w:r>
      <w:r>
        <w:rPr>
          <w:color w:val="221F1F"/>
          <w:spacing w:val="-2"/>
        </w:rPr>
        <w:t>Services</w:t>
      </w:r>
      <w:r>
        <w:rPr>
          <w:color w:val="221F1F"/>
          <w:spacing w:val="-9"/>
        </w:rPr>
        <w:t> </w:t>
      </w:r>
      <w:r>
        <w:rPr>
          <w:color w:val="221F1F"/>
          <w:spacing w:val="-2"/>
        </w:rPr>
        <w:t>are</w:t>
      </w:r>
      <w:r>
        <w:rPr>
          <w:color w:val="221F1F"/>
          <w:spacing w:val="-9"/>
        </w:rPr>
        <w:t> </w:t>
      </w:r>
      <w:r>
        <w:rPr>
          <w:color w:val="221F1F"/>
          <w:spacing w:val="-2"/>
        </w:rPr>
        <w:t>capped</w:t>
      </w:r>
      <w:r>
        <w:rPr>
          <w:color w:val="221F1F"/>
          <w:spacing w:val="-9"/>
        </w:rPr>
        <w:t> </w:t>
      </w:r>
      <w:r>
        <w:rPr>
          <w:color w:val="221F1F"/>
          <w:spacing w:val="-2"/>
        </w:rPr>
        <w:t>at</w:t>
      </w:r>
      <w:r>
        <w:rPr>
          <w:color w:val="221F1F"/>
          <w:spacing w:val="-9"/>
        </w:rPr>
        <w:t> </w:t>
      </w:r>
      <w:r>
        <w:rPr>
          <w:color w:val="221F1F"/>
          <w:spacing w:val="-2"/>
        </w:rPr>
        <w:t>$800.00</w:t>
      </w:r>
      <w:r>
        <w:rPr>
          <w:color w:val="221F1F"/>
          <w:spacing w:val="-9"/>
        </w:rPr>
        <w:t> </w:t>
      </w:r>
      <w:r>
        <w:rPr>
          <w:color w:val="221F1F"/>
          <w:spacing w:val="-2"/>
        </w:rPr>
        <w:t>one-time</w:t>
      </w:r>
      <w:r>
        <w:rPr>
          <w:color w:val="221F1F"/>
          <w:spacing w:val="-9"/>
        </w:rPr>
        <w:t> </w:t>
      </w:r>
      <w:r>
        <w:rPr>
          <w:color w:val="221F1F"/>
          <w:spacing w:val="-2"/>
        </w:rPr>
        <w:t>initial</w:t>
      </w:r>
      <w:r>
        <w:rPr>
          <w:color w:val="221F1F"/>
          <w:spacing w:val="-9"/>
        </w:rPr>
        <w:t> </w:t>
      </w:r>
      <w:r>
        <w:rPr>
          <w:color w:val="221F1F"/>
          <w:spacing w:val="-2"/>
        </w:rPr>
        <w:t>expense per</w:t>
      </w:r>
      <w:r>
        <w:rPr>
          <w:color w:val="221F1F"/>
          <w:spacing w:val="-13"/>
        </w:rPr>
        <w:t> </w:t>
      </w:r>
      <w:r>
        <w:rPr>
          <w:color w:val="221F1F"/>
          <w:spacing w:val="-2"/>
        </w:rPr>
        <w:t>lifetime.</w:t>
      </w:r>
      <w:r>
        <w:rPr>
          <w:color w:val="221F1F"/>
          <w:spacing w:val="-13"/>
        </w:rPr>
        <w:t> </w:t>
      </w:r>
      <w:r>
        <w:rPr>
          <w:color w:val="221F1F"/>
          <w:spacing w:val="-2"/>
        </w:rPr>
        <w:t>Transition</w:t>
      </w:r>
      <w:r>
        <w:rPr>
          <w:color w:val="221F1F"/>
          <w:spacing w:val="-13"/>
        </w:rPr>
        <w:t> </w:t>
      </w:r>
      <w:r>
        <w:rPr>
          <w:color w:val="221F1F"/>
          <w:spacing w:val="-2"/>
        </w:rPr>
        <w:t>Assistance</w:t>
      </w:r>
      <w:r>
        <w:rPr>
          <w:color w:val="221F1F"/>
          <w:spacing w:val="-13"/>
        </w:rPr>
        <w:t> </w:t>
      </w:r>
      <w:r>
        <w:rPr>
          <w:color w:val="221F1F"/>
          <w:spacing w:val="-2"/>
        </w:rPr>
        <w:t>Services</w:t>
      </w:r>
      <w:r>
        <w:rPr>
          <w:color w:val="221F1F"/>
          <w:spacing w:val="-13"/>
        </w:rPr>
        <w:t> </w:t>
      </w:r>
      <w:r>
        <w:rPr>
          <w:color w:val="221F1F"/>
          <w:spacing w:val="-2"/>
        </w:rPr>
        <w:t>are</w:t>
      </w:r>
      <w:r>
        <w:rPr>
          <w:color w:val="221F1F"/>
          <w:spacing w:val="-13"/>
        </w:rPr>
        <w:t> </w:t>
      </w:r>
      <w:r>
        <w:rPr>
          <w:color w:val="221F1F"/>
          <w:spacing w:val="-2"/>
        </w:rPr>
        <w:t>a</w:t>
      </w:r>
      <w:r>
        <w:rPr>
          <w:color w:val="221F1F"/>
          <w:spacing w:val="-13"/>
        </w:rPr>
        <w:t> </w:t>
      </w:r>
      <w:r>
        <w:rPr>
          <w:color w:val="221F1F"/>
          <w:spacing w:val="-2"/>
        </w:rPr>
        <w:t>service</w:t>
      </w:r>
      <w:r>
        <w:rPr>
          <w:color w:val="221F1F"/>
          <w:spacing w:val="-13"/>
        </w:rPr>
        <w:t> </w:t>
      </w:r>
      <w:r>
        <w:rPr>
          <w:color w:val="221F1F"/>
          <w:spacing w:val="-2"/>
        </w:rPr>
        <w:t>component</w:t>
      </w:r>
      <w:r>
        <w:rPr>
          <w:color w:val="221F1F"/>
          <w:spacing w:val="-13"/>
        </w:rPr>
        <w:t> </w:t>
      </w:r>
      <w:r>
        <w:rPr>
          <w:color w:val="221F1F"/>
          <w:spacing w:val="-2"/>
        </w:rPr>
        <w:t>through</w:t>
      </w:r>
      <w:r>
        <w:rPr>
          <w:color w:val="221F1F"/>
          <w:spacing w:val="-13"/>
        </w:rPr>
        <w:t> </w:t>
      </w:r>
      <w:r>
        <w:rPr>
          <w:color w:val="221F1F"/>
          <w:spacing w:val="-2"/>
        </w:rPr>
        <w:t>the</w:t>
      </w:r>
      <w:r>
        <w:rPr>
          <w:color w:val="221F1F"/>
          <w:spacing w:val="-13"/>
        </w:rPr>
        <w:t> </w:t>
      </w:r>
      <w:r>
        <w:rPr>
          <w:color w:val="221F1F"/>
          <w:spacing w:val="-2"/>
        </w:rPr>
        <w:t>TBI/SCI</w:t>
      </w:r>
      <w:r>
        <w:rPr>
          <w:color w:val="221F1F"/>
          <w:spacing w:val="-13"/>
        </w:rPr>
        <w:t> </w:t>
      </w:r>
      <w:r>
        <w:rPr>
          <w:color w:val="221F1F"/>
          <w:spacing w:val="-2"/>
        </w:rPr>
        <w:t>Waiver</w:t>
      </w:r>
      <w:r>
        <w:rPr>
          <w:color w:val="221F1F"/>
          <w:spacing w:val="-13"/>
        </w:rPr>
        <w:t> </w:t>
      </w:r>
      <w:r>
        <w:rPr>
          <w:color w:val="221F1F"/>
          <w:spacing w:val="-2"/>
        </w:rPr>
        <w:t>but</w:t>
      </w:r>
      <w:r>
        <w:rPr>
          <w:color w:val="221F1F"/>
          <w:spacing w:val="-13"/>
        </w:rPr>
        <w:t> </w:t>
      </w:r>
      <w:r>
        <w:rPr>
          <w:color w:val="221F1F"/>
          <w:spacing w:val="-2"/>
        </w:rPr>
        <w:t>are</w:t>
      </w:r>
      <w:r>
        <w:rPr>
          <w:color w:val="221F1F"/>
          <w:spacing w:val="-13"/>
        </w:rPr>
        <w:t> </w:t>
      </w:r>
      <w:r>
        <w:rPr>
          <w:color w:val="221F1F"/>
          <w:spacing w:val="-2"/>
        </w:rPr>
        <w:t>not</w:t>
      </w:r>
      <w:r>
        <w:rPr>
          <w:color w:val="221F1F"/>
          <w:spacing w:val="-13"/>
        </w:rPr>
        <w:t> </w:t>
      </w:r>
      <w:r>
        <w:rPr>
          <w:color w:val="221F1F"/>
          <w:spacing w:val="-2"/>
        </w:rPr>
        <w:t>a</w:t>
      </w:r>
      <w:r>
        <w:rPr>
          <w:color w:val="221F1F"/>
          <w:spacing w:val="-13"/>
        </w:rPr>
        <w:t> </w:t>
      </w:r>
      <w:r>
        <w:rPr>
          <w:color w:val="221F1F"/>
          <w:spacing w:val="-2"/>
        </w:rPr>
        <w:t>service </w:t>
      </w:r>
      <w:r>
        <w:rPr>
          <w:color w:val="221F1F"/>
        </w:rPr>
        <w:t>component of the TBI/SCI Trust Fund.</w:t>
      </w:r>
    </w:p>
    <w:p>
      <w:pPr>
        <w:spacing w:after="0" w:line="254" w:lineRule="auto"/>
        <w:jc w:val="both"/>
        <w:sectPr>
          <w:pgSz w:w="12240" w:h="15840"/>
          <w:pgMar w:header="0" w:footer="369" w:top="140" w:bottom="560" w:left="180" w:right="240"/>
        </w:sectPr>
      </w:pPr>
    </w:p>
    <w:p>
      <w:pPr>
        <w:pStyle w:val="Heading1"/>
        <w:spacing w:before="87"/>
        <w:ind w:left="178"/>
      </w:pPr>
      <w:r>
        <w:rPr>
          <w:color w:val="221F1F"/>
        </w:rPr>
        <w:t>Expenditures</w:t>
      </w:r>
      <w:r>
        <w:rPr>
          <w:color w:val="221F1F"/>
          <w:spacing w:val="-1"/>
        </w:rPr>
        <w:t> </w:t>
      </w:r>
      <w:r>
        <w:rPr>
          <w:color w:val="221F1F"/>
        </w:rPr>
        <w:t>By</w:t>
      </w:r>
      <w:r>
        <w:rPr>
          <w:color w:val="221F1F"/>
          <w:spacing w:val="2"/>
        </w:rPr>
        <w:t> </w:t>
      </w:r>
      <w:r>
        <w:rPr>
          <w:color w:val="221F1F"/>
        </w:rPr>
        <w:t>Service</w:t>
      </w:r>
      <w:r>
        <w:rPr>
          <w:color w:val="221F1F"/>
          <w:spacing w:val="2"/>
        </w:rPr>
        <w:t> </w:t>
      </w:r>
      <w:r>
        <w:rPr>
          <w:color w:val="221F1F"/>
          <w:spacing w:val="-2"/>
        </w:rPr>
        <w:t>Category</w:t>
      </w:r>
    </w:p>
    <w:p>
      <w:pPr>
        <w:pStyle w:val="Heading3"/>
        <w:spacing w:line="240" w:lineRule="auto" w:before="240"/>
        <w:ind w:left="184"/>
      </w:pPr>
      <w:r>
        <w:rPr>
          <w:color w:val="221F1F"/>
        </w:rPr>
        <w:t>TBI/SCI</w:t>
      </w:r>
      <w:r>
        <w:rPr>
          <w:color w:val="221F1F"/>
          <w:spacing w:val="-16"/>
        </w:rPr>
        <w:t> </w:t>
      </w:r>
      <w:r>
        <w:rPr>
          <w:color w:val="221F1F"/>
        </w:rPr>
        <w:t>Trust</w:t>
      </w:r>
      <w:r>
        <w:rPr>
          <w:color w:val="221F1F"/>
          <w:spacing w:val="-16"/>
        </w:rPr>
        <w:t> </w:t>
      </w:r>
      <w:r>
        <w:rPr>
          <w:color w:val="221F1F"/>
        </w:rPr>
        <w:t>Fund</w:t>
      </w:r>
      <w:r>
        <w:rPr>
          <w:color w:val="221F1F"/>
          <w:spacing w:val="-16"/>
        </w:rPr>
        <w:t> </w:t>
      </w:r>
      <w:r>
        <w:rPr>
          <w:color w:val="221F1F"/>
        </w:rPr>
        <w:t>and</w:t>
      </w:r>
      <w:r>
        <w:rPr>
          <w:color w:val="221F1F"/>
          <w:spacing w:val="-16"/>
        </w:rPr>
        <w:t> </w:t>
      </w:r>
      <w:r>
        <w:rPr>
          <w:color w:val="221F1F"/>
        </w:rPr>
        <w:t>TBI/SCI</w:t>
      </w:r>
      <w:r>
        <w:rPr>
          <w:color w:val="221F1F"/>
          <w:spacing w:val="-16"/>
        </w:rPr>
        <w:t> </w:t>
      </w:r>
      <w:r>
        <w:rPr>
          <w:color w:val="221F1F"/>
          <w:spacing w:val="-2"/>
        </w:rPr>
        <w:t>Waiver</w:t>
      </w:r>
    </w:p>
    <w:p>
      <w:pPr>
        <w:pStyle w:val="BodyText"/>
        <w:spacing w:line="254" w:lineRule="auto" w:before="35"/>
        <w:ind w:left="213"/>
      </w:pPr>
      <w:r>
        <w:rPr>
          <w:color w:val="221F1F"/>
        </w:rPr>
        <w:t>The</w:t>
      </w:r>
      <w:r>
        <w:rPr>
          <w:color w:val="221F1F"/>
          <w:spacing w:val="-9"/>
        </w:rPr>
        <w:t> </w:t>
      </w:r>
      <w:r>
        <w:rPr>
          <w:color w:val="221F1F"/>
        </w:rPr>
        <w:t>following</w:t>
      </w:r>
      <w:r>
        <w:rPr>
          <w:color w:val="221F1F"/>
          <w:spacing w:val="-9"/>
        </w:rPr>
        <w:t> </w:t>
      </w:r>
      <w:r>
        <w:rPr>
          <w:color w:val="221F1F"/>
        </w:rPr>
        <w:t>chart</w:t>
      </w:r>
      <w:r>
        <w:rPr>
          <w:color w:val="221F1F"/>
          <w:spacing w:val="-9"/>
        </w:rPr>
        <w:t> </w:t>
      </w:r>
      <w:r>
        <w:rPr>
          <w:color w:val="221F1F"/>
        </w:rPr>
        <w:t>is</w:t>
      </w:r>
      <w:r>
        <w:rPr>
          <w:color w:val="221F1F"/>
          <w:spacing w:val="-9"/>
        </w:rPr>
        <w:t> </w:t>
      </w:r>
      <w:r>
        <w:rPr>
          <w:color w:val="221F1F"/>
        </w:rPr>
        <w:t>an</w:t>
      </w:r>
      <w:r>
        <w:rPr>
          <w:color w:val="221F1F"/>
          <w:spacing w:val="-9"/>
        </w:rPr>
        <w:t> </w:t>
      </w:r>
      <w:r>
        <w:rPr>
          <w:color w:val="221F1F"/>
        </w:rPr>
        <w:t>overview</w:t>
      </w:r>
      <w:r>
        <w:rPr>
          <w:color w:val="221F1F"/>
          <w:spacing w:val="-9"/>
        </w:rPr>
        <w:t> </w:t>
      </w:r>
      <w:r>
        <w:rPr>
          <w:color w:val="221F1F"/>
        </w:rPr>
        <w:t>of</w:t>
      </w:r>
      <w:r>
        <w:rPr>
          <w:color w:val="221F1F"/>
          <w:spacing w:val="-9"/>
        </w:rPr>
        <w:t> </w:t>
      </w:r>
      <w:r>
        <w:rPr>
          <w:color w:val="221F1F"/>
        </w:rPr>
        <w:t>the</w:t>
      </w:r>
      <w:r>
        <w:rPr>
          <w:color w:val="221F1F"/>
          <w:spacing w:val="-9"/>
        </w:rPr>
        <w:t> </w:t>
      </w:r>
      <w:r>
        <w:rPr>
          <w:color w:val="221F1F"/>
        </w:rPr>
        <w:t>number</w:t>
      </w:r>
      <w:r>
        <w:rPr>
          <w:color w:val="221F1F"/>
          <w:spacing w:val="-9"/>
        </w:rPr>
        <w:t> </w:t>
      </w:r>
      <w:r>
        <w:rPr>
          <w:color w:val="221F1F"/>
        </w:rPr>
        <w:t>of</w:t>
      </w:r>
      <w:r>
        <w:rPr>
          <w:color w:val="221F1F"/>
          <w:spacing w:val="-9"/>
        </w:rPr>
        <w:t> </w:t>
      </w:r>
      <w:r>
        <w:rPr>
          <w:color w:val="221F1F"/>
        </w:rPr>
        <w:t>clients</w:t>
      </w:r>
      <w:r>
        <w:rPr>
          <w:color w:val="221F1F"/>
          <w:spacing w:val="-9"/>
        </w:rPr>
        <w:t> </w:t>
      </w:r>
      <w:r>
        <w:rPr>
          <w:color w:val="221F1F"/>
        </w:rPr>
        <w:t>served,</w:t>
      </w:r>
      <w:r>
        <w:rPr>
          <w:color w:val="221F1F"/>
          <w:spacing w:val="-9"/>
        </w:rPr>
        <w:t> </w:t>
      </w:r>
      <w:r>
        <w:rPr>
          <w:color w:val="221F1F"/>
        </w:rPr>
        <w:t>the</w:t>
      </w:r>
      <w:r>
        <w:rPr>
          <w:color w:val="221F1F"/>
          <w:spacing w:val="-9"/>
        </w:rPr>
        <w:t> </w:t>
      </w:r>
      <w:r>
        <w:rPr>
          <w:color w:val="221F1F"/>
        </w:rPr>
        <w:t>types</w:t>
      </w:r>
      <w:r>
        <w:rPr>
          <w:color w:val="221F1F"/>
          <w:spacing w:val="-9"/>
        </w:rPr>
        <w:t> </w:t>
      </w:r>
      <w:r>
        <w:rPr>
          <w:color w:val="221F1F"/>
        </w:rPr>
        <w:t>of</w:t>
      </w:r>
      <w:r>
        <w:rPr>
          <w:color w:val="221F1F"/>
          <w:spacing w:val="-9"/>
        </w:rPr>
        <w:t> </w:t>
      </w:r>
      <w:r>
        <w:rPr>
          <w:color w:val="221F1F"/>
        </w:rPr>
        <w:t>services</w:t>
      </w:r>
      <w:r>
        <w:rPr>
          <w:color w:val="221F1F"/>
          <w:spacing w:val="-9"/>
        </w:rPr>
        <w:t> </w:t>
      </w:r>
      <w:r>
        <w:rPr>
          <w:color w:val="221F1F"/>
        </w:rPr>
        <w:t>received</w:t>
      </w:r>
      <w:r>
        <w:rPr>
          <w:color w:val="221F1F"/>
          <w:spacing w:val="-9"/>
        </w:rPr>
        <w:t> </w:t>
      </w:r>
      <w:r>
        <w:rPr>
          <w:color w:val="221F1F"/>
        </w:rPr>
        <w:t>and</w:t>
      </w:r>
      <w:r>
        <w:rPr>
          <w:color w:val="221F1F"/>
          <w:spacing w:val="-9"/>
        </w:rPr>
        <w:t> </w:t>
      </w:r>
      <w:r>
        <w:rPr>
          <w:color w:val="221F1F"/>
        </w:rPr>
        <w:t>funds</w:t>
      </w:r>
      <w:r>
        <w:rPr>
          <w:color w:val="221F1F"/>
          <w:spacing w:val="-9"/>
        </w:rPr>
        <w:t> </w:t>
      </w:r>
      <w:r>
        <w:rPr>
          <w:color w:val="221F1F"/>
        </w:rPr>
        <w:t>utilized through</w:t>
      </w:r>
      <w:r>
        <w:rPr>
          <w:color w:val="221F1F"/>
          <w:spacing w:val="-2"/>
        </w:rPr>
        <w:t> </w:t>
      </w:r>
      <w:r>
        <w:rPr>
          <w:color w:val="221F1F"/>
        </w:rPr>
        <w:t>the</w:t>
      </w:r>
      <w:r>
        <w:rPr>
          <w:color w:val="221F1F"/>
          <w:spacing w:val="-2"/>
        </w:rPr>
        <w:t> </w:t>
      </w:r>
      <w:r>
        <w:rPr>
          <w:color w:val="221F1F"/>
        </w:rPr>
        <w:t>TBI/SCI</w:t>
      </w:r>
      <w:r>
        <w:rPr>
          <w:color w:val="221F1F"/>
          <w:spacing w:val="-2"/>
        </w:rPr>
        <w:t> </w:t>
      </w:r>
      <w:r>
        <w:rPr>
          <w:color w:val="221F1F"/>
        </w:rPr>
        <w:t>Trust</w:t>
      </w:r>
      <w:r>
        <w:rPr>
          <w:color w:val="221F1F"/>
          <w:spacing w:val="-2"/>
        </w:rPr>
        <w:t> </w:t>
      </w:r>
      <w:r>
        <w:rPr>
          <w:color w:val="221F1F"/>
        </w:rPr>
        <w:t>Fund</w:t>
      </w:r>
      <w:r>
        <w:rPr>
          <w:color w:val="221F1F"/>
          <w:spacing w:val="-2"/>
        </w:rPr>
        <w:t> </w:t>
      </w:r>
      <w:r>
        <w:rPr>
          <w:color w:val="221F1F"/>
        </w:rPr>
        <w:t>and</w:t>
      </w:r>
      <w:r>
        <w:rPr>
          <w:color w:val="221F1F"/>
          <w:spacing w:val="-2"/>
        </w:rPr>
        <w:t> </w:t>
      </w:r>
      <w:r>
        <w:rPr>
          <w:color w:val="221F1F"/>
        </w:rPr>
        <w:t>the</w:t>
      </w:r>
      <w:r>
        <w:rPr>
          <w:color w:val="221F1F"/>
          <w:spacing w:val="-2"/>
        </w:rPr>
        <w:t> </w:t>
      </w:r>
      <w:r>
        <w:rPr>
          <w:color w:val="221F1F"/>
        </w:rPr>
        <w:t>TBI/SCI</w:t>
      </w:r>
      <w:r>
        <w:rPr>
          <w:color w:val="221F1F"/>
          <w:spacing w:val="-2"/>
        </w:rPr>
        <w:t> </w:t>
      </w:r>
      <w:r>
        <w:rPr>
          <w:color w:val="221F1F"/>
        </w:rPr>
        <w:t>Waiver</w:t>
      </w:r>
      <w:r>
        <w:rPr>
          <w:color w:val="221F1F"/>
          <w:spacing w:val="-3"/>
        </w:rPr>
        <w:t> </w:t>
      </w:r>
      <w:r>
        <w:rPr>
          <w:color w:val="221F1F"/>
        </w:rPr>
        <w:t>for</w:t>
      </w:r>
      <w:r>
        <w:rPr>
          <w:color w:val="221F1F"/>
          <w:spacing w:val="-2"/>
        </w:rPr>
        <w:t> </w:t>
      </w:r>
      <w:r>
        <w:rPr>
          <w:color w:val="221F1F"/>
        </w:rPr>
        <w:t>Fiscal</w:t>
      </w:r>
      <w:r>
        <w:rPr>
          <w:color w:val="221F1F"/>
          <w:spacing w:val="-3"/>
        </w:rPr>
        <w:t> </w:t>
      </w:r>
      <w:r>
        <w:rPr>
          <w:color w:val="221F1F"/>
        </w:rPr>
        <w:t>Year</w:t>
      </w:r>
      <w:r>
        <w:rPr>
          <w:color w:val="221F1F"/>
          <w:spacing w:val="-2"/>
        </w:rPr>
        <w:t> </w:t>
      </w:r>
      <w:r>
        <w:rPr>
          <w:color w:val="221F1F"/>
        </w:rPr>
        <w:t>2024.</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34"/>
        <w:rPr>
          <w:sz w:val="36"/>
        </w:rPr>
      </w:pPr>
    </w:p>
    <w:p>
      <w:pPr>
        <w:pStyle w:val="Heading3"/>
        <w:spacing w:line="192" w:lineRule="auto"/>
        <w:ind w:left="8105" w:right="250"/>
        <w:jc w:val="center"/>
      </w:pPr>
      <w:r>
        <w:rPr/>
        <mc:AlternateContent>
          <mc:Choice Requires="wps">
            <w:drawing>
              <wp:anchor distT="0" distB="0" distL="0" distR="0" allowOverlap="1" layoutInCell="1" locked="0" behindDoc="0" simplePos="0" relativeHeight="15728640">
                <wp:simplePos x="0" y="0"/>
                <wp:positionH relativeFrom="page">
                  <wp:posOffset>583827</wp:posOffset>
                </wp:positionH>
                <wp:positionV relativeFrom="paragraph">
                  <wp:posOffset>-792016</wp:posOffset>
                </wp:positionV>
                <wp:extent cx="4329430" cy="274319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329430" cy="274319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7"/>
                              <w:gridCol w:w="2162"/>
                            </w:tblGrid>
                            <w:tr>
                              <w:trPr>
                                <w:trHeight w:val="448" w:hRule="atLeast"/>
                              </w:trPr>
                              <w:tc>
                                <w:tcPr>
                                  <w:tcW w:w="4537" w:type="dxa"/>
                                </w:tcPr>
                                <w:p>
                                  <w:pPr>
                                    <w:pStyle w:val="TableParagraph"/>
                                    <w:spacing w:before="0"/>
                                    <w:ind w:left="50"/>
                                    <w:rPr>
                                      <w:sz w:val="28"/>
                                    </w:rPr>
                                  </w:pPr>
                                  <w:r>
                                    <w:rPr>
                                      <w:color w:val="221F1F"/>
                                      <w:sz w:val="28"/>
                                    </w:rPr>
                                    <w:t>Attendant</w:t>
                                  </w:r>
                                  <w:r>
                                    <w:rPr>
                                      <w:color w:val="221F1F"/>
                                      <w:spacing w:val="-10"/>
                                      <w:sz w:val="28"/>
                                    </w:rPr>
                                    <w:t> </w:t>
                                  </w:r>
                                  <w:r>
                                    <w:rPr>
                                      <w:color w:val="221F1F"/>
                                      <w:spacing w:val="-4"/>
                                      <w:sz w:val="28"/>
                                    </w:rPr>
                                    <w:t>Care</w:t>
                                  </w:r>
                                </w:p>
                              </w:tc>
                              <w:tc>
                                <w:tcPr>
                                  <w:tcW w:w="2162" w:type="dxa"/>
                                </w:tcPr>
                                <w:p>
                                  <w:pPr>
                                    <w:pStyle w:val="TableParagraph"/>
                                    <w:spacing w:before="0"/>
                                    <w:ind w:right="49"/>
                                    <w:jc w:val="right"/>
                                    <w:rPr>
                                      <w:sz w:val="28"/>
                                    </w:rPr>
                                  </w:pPr>
                                  <w:r>
                                    <w:rPr>
                                      <w:color w:val="221F1F"/>
                                      <w:spacing w:val="-2"/>
                                      <w:sz w:val="28"/>
                                    </w:rPr>
                                    <w:t>$14,840,962.87</w:t>
                                  </w:r>
                                </w:p>
                              </w:tc>
                            </w:tr>
                            <w:tr>
                              <w:trPr>
                                <w:trHeight w:val="579" w:hRule="atLeast"/>
                              </w:trPr>
                              <w:tc>
                                <w:tcPr>
                                  <w:tcW w:w="4537" w:type="dxa"/>
                                </w:tcPr>
                                <w:p>
                                  <w:pPr>
                                    <w:pStyle w:val="TableParagraph"/>
                                    <w:ind w:left="50"/>
                                    <w:rPr>
                                      <w:sz w:val="28"/>
                                    </w:rPr>
                                  </w:pPr>
                                  <w:r>
                                    <w:rPr>
                                      <w:color w:val="221F1F"/>
                                      <w:spacing w:val="-2"/>
                                      <w:sz w:val="28"/>
                                    </w:rPr>
                                    <w:t>Equipment</w:t>
                                  </w:r>
                                </w:p>
                              </w:tc>
                              <w:tc>
                                <w:tcPr>
                                  <w:tcW w:w="2162" w:type="dxa"/>
                                </w:tcPr>
                                <w:p>
                                  <w:pPr>
                                    <w:pStyle w:val="TableParagraph"/>
                                    <w:ind w:right="50"/>
                                    <w:jc w:val="right"/>
                                    <w:rPr>
                                      <w:sz w:val="28"/>
                                    </w:rPr>
                                  </w:pPr>
                                  <w:r>
                                    <w:rPr>
                                      <w:color w:val="221F1F"/>
                                      <w:spacing w:val="-2"/>
                                      <w:sz w:val="28"/>
                                    </w:rPr>
                                    <w:t>$47,024.26</w:t>
                                  </w:r>
                                </w:p>
                              </w:tc>
                            </w:tr>
                            <w:tr>
                              <w:trPr>
                                <w:trHeight w:val="579" w:hRule="atLeast"/>
                              </w:trPr>
                              <w:tc>
                                <w:tcPr>
                                  <w:tcW w:w="4537" w:type="dxa"/>
                                </w:tcPr>
                                <w:p>
                                  <w:pPr>
                                    <w:pStyle w:val="TableParagraph"/>
                                    <w:ind w:left="50"/>
                                    <w:rPr>
                                      <w:sz w:val="28"/>
                                    </w:rPr>
                                  </w:pPr>
                                  <w:r>
                                    <w:rPr>
                                      <w:color w:val="221F1F"/>
                                      <w:sz w:val="28"/>
                                    </w:rPr>
                                    <w:t>Home </w:t>
                                  </w:r>
                                  <w:r>
                                    <w:rPr>
                                      <w:color w:val="221F1F"/>
                                      <w:spacing w:val="-2"/>
                                      <w:sz w:val="28"/>
                                    </w:rPr>
                                    <w:t>Modifications</w:t>
                                  </w:r>
                                </w:p>
                              </w:tc>
                              <w:tc>
                                <w:tcPr>
                                  <w:tcW w:w="2162" w:type="dxa"/>
                                </w:tcPr>
                                <w:p>
                                  <w:pPr>
                                    <w:pStyle w:val="TableParagraph"/>
                                    <w:ind w:right="50"/>
                                    <w:jc w:val="right"/>
                                    <w:rPr>
                                      <w:sz w:val="28"/>
                                    </w:rPr>
                                  </w:pPr>
                                  <w:r>
                                    <w:rPr>
                                      <w:color w:val="221F1F"/>
                                      <w:spacing w:val="-2"/>
                                      <w:sz w:val="28"/>
                                    </w:rPr>
                                    <w:t>$243,075.00</w:t>
                                  </w:r>
                                </w:p>
                              </w:tc>
                            </w:tr>
                            <w:tr>
                              <w:trPr>
                                <w:trHeight w:val="579" w:hRule="atLeast"/>
                              </w:trPr>
                              <w:tc>
                                <w:tcPr>
                                  <w:tcW w:w="4537" w:type="dxa"/>
                                </w:tcPr>
                                <w:p>
                                  <w:pPr>
                                    <w:pStyle w:val="TableParagraph"/>
                                    <w:ind w:left="50"/>
                                    <w:rPr>
                                      <w:sz w:val="28"/>
                                    </w:rPr>
                                  </w:pPr>
                                  <w:r>
                                    <w:rPr>
                                      <w:color w:val="221F1F"/>
                                      <w:spacing w:val="-2"/>
                                      <w:sz w:val="28"/>
                                    </w:rPr>
                                    <w:t>Respite</w:t>
                                  </w:r>
                                </w:p>
                              </w:tc>
                              <w:tc>
                                <w:tcPr>
                                  <w:tcW w:w="2162" w:type="dxa"/>
                                </w:tcPr>
                                <w:p>
                                  <w:pPr>
                                    <w:pStyle w:val="TableParagraph"/>
                                    <w:ind w:right="50"/>
                                    <w:jc w:val="right"/>
                                    <w:rPr>
                                      <w:sz w:val="28"/>
                                    </w:rPr>
                                  </w:pPr>
                                  <w:r>
                                    <w:rPr>
                                      <w:color w:val="221F1F"/>
                                      <w:spacing w:val="-2"/>
                                      <w:sz w:val="28"/>
                                    </w:rPr>
                                    <w:t>$87,943.45</w:t>
                                  </w:r>
                                </w:p>
                              </w:tc>
                            </w:tr>
                            <w:tr>
                              <w:trPr>
                                <w:trHeight w:val="579" w:hRule="atLeast"/>
                              </w:trPr>
                              <w:tc>
                                <w:tcPr>
                                  <w:tcW w:w="4537" w:type="dxa"/>
                                </w:tcPr>
                                <w:p>
                                  <w:pPr>
                                    <w:pStyle w:val="TableParagraph"/>
                                    <w:ind w:left="50"/>
                                    <w:rPr>
                                      <w:sz w:val="28"/>
                                    </w:rPr>
                                  </w:pPr>
                                  <w:r>
                                    <w:rPr>
                                      <w:color w:val="221F1F"/>
                                      <w:sz w:val="28"/>
                                    </w:rPr>
                                    <w:t>Specialized Medical </w:t>
                                  </w:r>
                                  <w:r>
                                    <w:rPr>
                                      <w:color w:val="221F1F"/>
                                      <w:spacing w:val="-2"/>
                                      <w:sz w:val="28"/>
                                    </w:rPr>
                                    <w:t>Supplies</w:t>
                                  </w:r>
                                </w:p>
                              </w:tc>
                              <w:tc>
                                <w:tcPr>
                                  <w:tcW w:w="2162" w:type="dxa"/>
                                </w:tcPr>
                                <w:p>
                                  <w:pPr>
                                    <w:pStyle w:val="TableParagraph"/>
                                    <w:ind w:right="51"/>
                                    <w:jc w:val="right"/>
                                    <w:rPr>
                                      <w:sz w:val="28"/>
                                    </w:rPr>
                                  </w:pPr>
                                  <w:r>
                                    <w:rPr>
                                      <w:color w:val="221F1F"/>
                                      <w:spacing w:val="-2"/>
                                      <w:sz w:val="28"/>
                                    </w:rPr>
                                    <w:t>$55,971.98</w:t>
                                  </w:r>
                                </w:p>
                              </w:tc>
                            </w:tr>
                            <w:tr>
                              <w:trPr>
                                <w:trHeight w:val="579" w:hRule="atLeast"/>
                              </w:trPr>
                              <w:tc>
                                <w:tcPr>
                                  <w:tcW w:w="4537" w:type="dxa"/>
                                </w:tcPr>
                                <w:p>
                                  <w:pPr>
                                    <w:pStyle w:val="TableParagraph"/>
                                    <w:ind w:left="50"/>
                                    <w:rPr>
                                      <w:sz w:val="28"/>
                                    </w:rPr>
                                  </w:pPr>
                                  <w:r>
                                    <w:rPr>
                                      <w:color w:val="221F1F"/>
                                      <w:spacing w:val="-2"/>
                                      <w:sz w:val="28"/>
                                    </w:rPr>
                                    <w:t>Assistive</w:t>
                                  </w:r>
                                  <w:r>
                                    <w:rPr>
                                      <w:color w:val="221F1F"/>
                                      <w:spacing w:val="-1"/>
                                      <w:sz w:val="28"/>
                                    </w:rPr>
                                    <w:t> </w:t>
                                  </w:r>
                                  <w:r>
                                    <w:rPr>
                                      <w:color w:val="221F1F"/>
                                      <w:spacing w:val="-2"/>
                                      <w:sz w:val="28"/>
                                    </w:rPr>
                                    <w:t>Technology</w:t>
                                  </w:r>
                                  <w:r>
                                    <w:rPr>
                                      <w:color w:val="221F1F"/>
                                      <w:spacing w:val="-1"/>
                                      <w:sz w:val="28"/>
                                    </w:rPr>
                                    <w:t> </w:t>
                                  </w:r>
                                  <w:r>
                                    <w:rPr>
                                      <w:color w:val="221F1F"/>
                                      <w:spacing w:val="-2"/>
                                      <w:sz w:val="28"/>
                                    </w:rPr>
                                    <w:t>Services</w:t>
                                  </w:r>
                                </w:p>
                              </w:tc>
                              <w:tc>
                                <w:tcPr>
                                  <w:tcW w:w="2162" w:type="dxa"/>
                                </w:tcPr>
                                <w:p>
                                  <w:pPr>
                                    <w:pStyle w:val="TableParagraph"/>
                                    <w:ind w:right="49"/>
                                    <w:jc w:val="right"/>
                                    <w:rPr>
                                      <w:sz w:val="28"/>
                                    </w:rPr>
                                  </w:pPr>
                                  <w:r>
                                    <w:rPr>
                                      <w:color w:val="221F1F"/>
                                      <w:spacing w:val="-2"/>
                                      <w:sz w:val="28"/>
                                    </w:rPr>
                                    <w:t>$127,158.16</w:t>
                                  </w:r>
                                </w:p>
                              </w:tc>
                            </w:tr>
                            <w:tr>
                              <w:trPr>
                                <w:trHeight w:val="554" w:hRule="atLeast"/>
                              </w:trPr>
                              <w:tc>
                                <w:tcPr>
                                  <w:tcW w:w="4537" w:type="dxa"/>
                                </w:tcPr>
                                <w:p>
                                  <w:pPr>
                                    <w:pStyle w:val="TableParagraph"/>
                                    <w:ind w:left="50"/>
                                    <w:rPr>
                                      <w:sz w:val="28"/>
                                    </w:rPr>
                                  </w:pPr>
                                  <w:r>
                                    <w:rPr>
                                      <w:color w:val="221F1F"/>
                                      <w:sz w:val="28"/>
                                    </w:rPr>
                                    <w:t>Vehicle</w:t>
                                  </w:r>
                                  <w:r>
                                    <w:rPr>
                                      <w:color w:val="221F1F"/>
                                      <w:spacing w:val="-11"/>
                                      <w:sz w:val="28"/>
                                    </w:rPr>
                                    <w:t> </w:t>
                                  </w:r>
                                  <w:r>
                                    <w:rPr>
                                      <w:color w:val="221F1F"/>
                                      <w:spacing w:val="-2"/>
                                      <w:sz w:val="28"/>
                                    </w:rPr>
                                    <w:t>Modifications</w:t>
                                  </w:r>
                                </w:p>
                              </w:tc>
                              <w:tc>
                                <w:tcPr>
                                  <w:tcW w:w="2162" w:type="dxa"/>
                                </w:tcPr>
                                <w:p>
                                  <w:pPr>
                                    <w:pStyle w:val="TableParagraph"/>
                                    <w:ind w:right="50"/>
                                    <w:jc w:val="right"/>
                                    <w:rPr>
                                      <w:sz w:val="28"/>
                                    </w:rPr>
                                  </w:pPr>
                                  <w:r>
                                    <w:rPr>
                                      <w:color w:val="221F1F"/>
                                      <w:spacing w:val="-2"/>
                                      <w:sz w:val="28"/>
                                    </w:rPr>
                                    <w:t>$2,522.03</w:t>
                                  </w:r>
                                </w:p>
                              </w:tc>
                            </w:tr>
                            <w:tr>
                              <w:trPr>
                                <w:trHeight w:val="423" w:hRule="atLeast"/>
                              </w:trPr>
                              <w:tc>
                                <w:tcPr>
                                  <w:tcW w:w="4537" w:type="dxa"/>
                                </w:tcPr>
                                <w:p>
                                  <w:pPr>
                                    <w:pStyle w:val="TableParagraph"/>
                                    <w:spacing w:line="297" w:lineRule="exact" w:before="105"/>
                                    <w:ind w:left="2155"/>
                                    <w:rPr>
                                      <w:rFonts w:ascii="Franklin Gothic Demi"/>
                                      <w:b/>
                                      <w:sz w:val="28"/>
                                    </w:rPr>
                                  </w:pPr>
                                  <w:r>
                                    <w:rPr>
                                      <w:rFonts w:ascii="Franklin Gothic Demi"/>
                                      <w:b/>
                                      <w:color w:val="221F1F"/>
                                      <w:spacing w:val="-2"/>
                                      <w:sz w:val="28"/>
                                    </w:rPr>
                                    <w:t>Total</w:t>
                                  </w:r>
                                  <w:r>
                                    <w:rPr>
                                      <w:rFonts w:ascii="Franklin Gothic Demi"/>
                                      <w:b/>
                                      <w:color w:val="221F1F"/>
                                      <w:spacing w:val="-9"/>
                                      <w:sz w:val="28"/>
                                    </w:rPr>
                                    <w:t> </w:t>
                                  </w:r>
                                  <w:r>
                                    <w:rPr>
                                      <w:rFonts w:ascii="Franklin Gothic Demi"/>
                                      <w:b/>
                                      <w:color w:val="221F1F"/>
                                      <w:spacing w:val="-2"/>
                                      <w:sz w:val="28"/>
                                    </w:rPr>
                                    <w:t>Expenditures</w:t>
                                  </w:r>
                                </w:p>
                              </w:tc>
                              <w:tc>
                                <w:tcPr>
                                  <w:tcW w:w="2162" w:type="dxa"/>
                                </w:tcPr>
                                <w:p>
                                  <w:pPr>
                                    <w:pStyle w:val="TableParagraph"/>
                                    <w:spacing w:line="297" w:lineRule="exact" w:before="105"/>
                                    <w:ind w:right="63"/>
                                    <w:jc w:val="right"/>
                                    <w:rPr>
                                      <w:rFonts w:ascii="Franklin Gothic Demi"/>
                                      <w:b/>
                                      <w:sz w:val="28"/>
                                    </w:rPr>
                                  </w:pPr>
                                  <w:r>
                                    <w:rPr>
                                      <w:rFonts w:ascii="Franklin Gothic Demi"/>
                                      <w:b/>
                                      <w:color w:val="221F1F"/>
                                      <w:spacing w:val="-2"/>
                                      <w:sz w:val="28"/>
                                    </w:rPr>
                                    <w:t>$15,404,657.75</w:t>
                                  </w:r>
                                </w:p>
                              </w:tc>
                            </w:tr>
                          </w:tbl>
                          <w:p>
                            <w:pPr>
                              <w:pStyle w:val="BodyText"/>
                            </w:pPr>
                          </w:p>
                        </w:txbxContent>
                      </wps:txbx>
                      <wps:bodyPr wrap="square" lIns="0" tIns="0" rIns="0" bIns="0" rtlCol="0">
                        <a:noAutofit/>
                      </wps:bodyPr>
                    </wps:wsp>
                  </a:graphicData>
                </a:graphic>
              </wp:anchor>
            </w:drawing>
          </mc:Choice>
          <mc:Fallback>
            <w:pict>
              <v:shape style="position:absolute;margin-left:45.970699pt;margin-top:-62.36348pt;width:340.9pt;height:216.0pt;mso-position-horizontal-relative:page;mso-position-vertical-relative:paragraph;z-index:15728640" type="#_x0000_t202" id="docshape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7"/>
                        <w:gridCol w:w="2162"/>
                      </w:tblGrid>
                      <w:tr>
                        <w:trPr>
                          <w:trHeight w:val="448" w:hRule="atLeast"/>
                        </w:trPr>
                        <w:tc>
                          <w:tcPr>
                            <w:tcW w:w="4537" w:type="dxa"/>
                          </w:tcPr>
                          <w:p>
                            <w:pPr>
                              <w:pStyle w:val="TableParagraph"/>
                              <w:spacing w:before="0"/>
                              <w:ind w:left="50"/>
                              <w:rPr>
                                <w:sz w:val="28"/>
                              </w:rPr>
                            </w:pPr>
                            <w:r>
                              <w:rPr>
                                <w:color w:val="221F1F"/>
                                <w:sz w:val="28"/>
                              </w:rPr>
                              <w:t>Attendant</w:t>
                            </w:r>
                            <w:r>
                              <w:rPr>
                                <w:color w:val="221F1F"/>
                                <w:spacing w:val="-10"/>
                                <w:sz w:val="28"/>
                              </w:rPr>
                              <w:t> </w:t>
                            </w:r>
                            <w:r>
                              <w:rPr>
                                <w:color w:val="221F1F"/>
                                <w:spacing w:val="-4"/>
                                <w:sz w:val="28"/>
                              </w:rPr>
                              <w:t>Care</w:t>
                            </w:r>
                          </w:p>
                        </w:tc>
                        <w:tc>
                          <w:tcPr>
                            <w:tcW w:w="2162" w:type="dxa"/>
                          </w:tcPr>
                          <w:p>
                            <w:pPr>
                              <w:pStyle w:val="TableParagraph"/>
                              <w:spacing w:before="0"/>
                              <w:ind w:right="49"/>
                              <w:jc w:val="right"/>
                              <w:rPr>
                                <w:sz w:val="28"/>
                              </w:rPr>
                            </w:pPr>
                            <w:r>
                              <w:rPr>
                                <w:color w:val="221F1F"/>
                                <w:spacing w:val="-2"/>
                                <w:sz w:val="28"/>
                              </w:rPr>
                              <w:t>$14,840,962.87</w:t>
                            </w:r>
                          </w:p>
                        </w:tc>
                      </w:tr>
                      <w:tr>
                        <w:trPr>
                          <w:trHeight w:val="579" w:hRule="atLeast"/>
                        </w:trPr>
                        <w:tc>
                          <w:tcPr>
                            <w:tcW w:w="4537" w:type="dxa"/>
                          </w:tcPr>
                          <w:p>
                            <w:pPr>
                              <w:pStyle w:val="TableParagraph"/>
                              <w:ind w:left="50"/>
                              <w:rPr>
                                <w:sz w:val="28"/>
                              </w:rPr>
                            </w:pPr>
                            <w:r>
                              <w:rPr>
                                <w:color w:val="221F1F"/>
                                <w:spacing w:val="-2"/>
                                <w:sz w:val="28"/>
                              </w:rPr>
                              <w:t>Equipment</w:t>
                            </w:r>
                          </w:p>
                        </w:tc>
                        <w:tc>
                          <w:tcPr>
                            <w:tcW w:w="2162" w:type="dxa"/>
                          </w:tcPr>
                          <w:p>
                            <w:pPr>
                              <w:pStyle w:val="TableParagraph"/>
                              <w:ind w:right="50"/>
                              <w:jc w:val="right"/>
                              <w:rPr>
                                <w:sz w:val="28"/>
                              </w:rPr>
                            </w:pPr>
                            <w:r>
                              <w:rPr>
                                <w:color w:val="221F1F"/>
                                <w:spacing w:val="-2"/>
                                <w:sz w:val="28"/>
                              </w:rPr>
                              <w:t>$47,024.26</w:t>
                            </w:r>
                          </w:p>
                        </w:tc>
                      </w:tr>
                      <w:tr>
                        <w:trPr>
                          <w:trHeight w:val="579" w:hRule="atLeast"/>
                        </w:trPr>
                        <w:tc>
                          <w:tcPr>
                            <w:tcW w:w="4537" w:type="dxa"/>
                          </w:tcPr>
                          <w:p>
                            <w:pPr>
                              <w:pStyle w:val="TableParagraph"/>
                              <w:ind w:left="50"/>
                              <w:rPr>
                                <w:sz w:val="28"/>
                              </w:rPr>
                            </w:pPr>
                            <w:r>
                              <w:rPr>
                                <w:color w:val="221F1F"/>
                                <w:sz w:val="28"/>
                              </w:rPr>
                              <w:t>Home </w:t>
                            </w:r>
                            <w:r>
                              <w:rPr>
                                <w:color w:val="221F1F"/>
                                <w:spacing w:val="-2"/>
                                <w:sz w:val="28"/>
                              </w:rPr>
                              <w:t>Modifications</w:t>
                            </w:r>
                          </w:p>
                        </w:tc>
                        <w:tc>
                          <w:tcPr>
                            <w:tcW w:w="2162" w:type="dxa"/>
                          </w:tcPr>
                          <w:p>
                            <w:pPr>
                              <w:pStyle w:val="TableParagraph"/>
                              <w:ind w:right="50"/>
                              <w:jc w:val="right"/>
                              <w:rPr>
                                <w:sz w:val="28"/>
                              </w:rPr>
                            </w:pPr>
                            <w:r>
                              <w:rPr>
                                <w:color w:val="221F1F"/>
                                <w:spacing w:val="-2"/>
                                <w:sz w:val="28"/>
                              </w:rPr>
                              <w:t>$243,075.00</w:t>
                            </w:r>
                          </w:p>
                        </w:tc>
                      </w:tr>
                      <w:tr>
                        <w:trPr>
                          <w:trHeight w:val="579" w:hRule="atLeast"/>
                        </w:trPr>
                        <w:tc>
                          <w:tcPr>
                            <w:tcW w:w="4537" w:type="dxa"/>
                          </w:tcPr>
                          <w:p>
                            <w:pPr>
                              <w:pStyle w:val="TableParagraph"/>
                              <w:ind w:left="50"/>
                              <w:rPr>
                                <w:sz w:val="28"/>
                              </w:rPr>
                            </w:pPr>
                            <w:r>
                              <w:rPr>
                                <w:color w:val="221F1F"/>
                                <w:spacing w:val="-2"/>
                                <w:sz w:val="28"/>
                              </w:rPr>
                              <w:t>Respite</w:t>
                            </w:r>
                          </w:p>
                        </w:tc>
                        <w:tc>
                          <w:tcPr>
                            <w:tcW w:w="2162" w:type="dxa"/>
                          </w:tcPr>
                          <w:p>
                            <w:pPr>
                              <w:pStyle w:val="TableParagraph"/>
                              <w:ind w:right="50"/>
                              <w:jc w:val="right"/>
                              <w:rPr>
                                <w:sz w:val="28"/>
                              </w:rPr>
                            </w:pPr>
                            <w:r>
                              <w:rPr>
                                <w:color w:val="221F1F"/>
                                <w:spacing w:val="-2"/>
                                <w:sz w:val="28"/>
                              </w:rPr>
                              <w:t>$87,943.45</w:t>
                            </w:r>
                          </w:p>
                        </w:tc>
                      </w:tr>
                      <w:tr>
                        <w:trPr>
                          <w:trHeight w:val="579" w:hRule="atLeast"/>
                        </w:trPr>
                        <w:tc>
                          <w:tcPr>
                            <w:tcW w:w="4537" w:type="dxa"/>
                          </w:tcPr>
                          <w:p>
                            <w:pPr>
                              <w:pStyle w:val="TableParagraph"/>
                              <w:ind w:left="50"/>
                              <w:rPr>
                                <w:sz w:val="28"/>
                              </w:rPr>
                            </w:pPr>
                            <w:r>
                              <w:rPr>
                                <w:color w:val="221F1F"/>
                                <w:sz w:val="28"/>
                              </w:rPr>
                              <w:t>Specialized Medical </w:t>
                            </w:r>
                            <w:r>
                              <w:rPr>
                                <w:color w:val="221F1F"/>
                                <w:spacing w:val="-2"/>
                                <w:sz w:val="28"/>
                              </w:rPr>
                              <w:t>Supplies</w:t>
                            </w:r>
                          </w:p>
                        </w:tc>
                        <w:tc>
                          <w:tcPr>
                            <w:tcW w:w="2162" w:type="dxa"/>
                          </w:tcPr>
                          <w:p>
                            <w:pPr>
                              <w:pStyle w:val="TableParagraph"/>
                              <w:ind w:right="51"/>
                              <w:jc w:val="right"/>
                              <w:rPr>
                                <w:sz w:val="28"/>
                              </w:rPr>
                            </w:pPr>
                            <w:r>
                              <w:rPr>
                                <w:color w:val="221F1F"/>
                                <w:spacing w:val="-2"/>
                                <w:sz w:val="28"/>
                              </w:rPr>
                              <w:t>$55,971.98</w:t>
                            </w:r>
                          </w:p>
                        </w:tc>
                      </w:tr>
                      <w:tr>
                        <w:trPr>
                          <w:trHeight w:val="579" w:hRule="atLeast"/>
                        </w:trPr>
                        <w:tc>
                          <w:tcPr>
                            <w:tcW w:w="4537" w:type="dxa"/>
                          </w:tcPr>
                          <w:p>
                            <w:pPr>
                              <w:pStyle w:val="TableParagraph"/>
                              <w:ind w:left="50"/>
                              <w:rPr>
                                <w:sz w:val="28"/>
                              </w:rPr>
                            </w:pPr>
                            <w:r>
                              <w:rPr>
                                <w:color w:val="221F1F"/>
                                <w:spacing w:val="-2"/>
                                <w:sz w:val="28"/>
                              </w:rPr>
                              <w:t>Assistive</w:t>
                            </w:r>
                            <w:r>
                              <w:rPr>
                                <w:color w:val="221F1F"/>
                                <w:spacing w:val="-1"/>
                                <w:sz w:val="28"/>
                              </w:rPr>
                              <w:t> </w:t>
                            </w:r>
                            <w:r>
                              <w:rPr>
                                <w:color w:val="221F1F"/>
                                <w:spacing w:val="-2"/>
                                <w:sz w:val="28"/>
                              </w:rPr>
                              <w:t>Technology</w:t>
                            </w:r>
                            <w:r>
                              <w:rPr>
                                <w:color w:val="221F1F"/>
                                <w:spacing w:val="-1"/>
                                <w:sz w:val="28"/>
                              </w:rPr>
                              <w:t> </w:t>
                            </w:r>
                            <w:r>
                              <w:rPr>
                                <w:color w:val="221F1F"/>
                                <w:spacing w:val="-2"/>
                                <w:sz w:val="28"/>
                              </w:rPr>
                              <w:t>Services</w:t>
                            </w:r>
                          </w:p>
                        </w:tc>
                        <w:tc>
                          <w:tcPr>
                            <w:tcW w:w="2162" w:type="dxa"/>
                          </w:tcPr>
                          <w:p>
                            <w:pPr>
                              <w:pStyle w:val="TableParagraph"/>
                              <w:ind w:right="49"/>
                              <w:jc w:val="right"/>
                              <w:rPr>
                                <w:sz w:val="28"/>
                              </w:rPr>
                            </w:pPr>
                            <w:r>
                              <w:rPr>
                                <w:color w:val="221F1F"/>
                                <w:spacing w:val="-2"/>
                                <w:sz w:val="28"/>
                              </w:rPr>
                              <w:t>$127,158.16</w:t>
                            </w:r>
                          </w:p>
                        </w:tc>
                      </w:tr>
                      <w:tr>
                        <w:trPr>
                          <w:trHeight w:val="554" w:hRule="atLeast"/>
                        </w:trPr>
                        <w:tc>
                          <w:tcPr>
                            <w:tcW w:w="4537" w:type="dxa"/>
                          </w:tcPr>
                          <w:p>
                            <w:pPr>
                              <w:pStyle w:val="TableParagraph"/>
                              <w:ind w:left="50"/>
                              <w:rPr>
                                <w:sz w:val="28"/>
                              </w:rPr>
                            </w:pPr>
                            <w:r>
                              <w:rPr>
                                <w:color w:val="221F1F"/>
                                <w:sz w:val="28"/>
                              </w:rPr>
                              <w:t>Vehicle</w:t>
                            </w:r>
                            <w:r>
                              <w:rPr>
                                <w:color w:val="221F1F"/>
                                <w:spacing w:val="-11"/>
                                <w:sz w:val="28"/>
                              </w:rPr>
                              <w:t> </w:t>
                            </w:r>
                            <w:r>
                              <w:rPr>
                                <w:color w:val="221F1F"/>
                                <w:spacing w:val="-2"/>
                                <w:sz w:val="28"/>
                              </w:rPr>
                              <w:t>Modifications</w:t>
                            </w:r>
                          </w:p>
                        </w:tc>
                        <w:tc>
                          <w:tcPr>
                            <w:tcW w:w="2162" w:type="dxa"/>
                          </w:tcPr>
                          <w:p>
                            <w:pPr>
                              <w:pStyle w:val="TableParagraph"/>
                              <w:ind w:right="50"/>
                              <w:jc w:val="right"/>
                              <w:rPr>
                                <w:sz w:val="28"/>
                              </w:rPr>
                            </w:pPr>
                            <w:r>
                              <w:rPr>
                                <w:color w:val="221F1F"/>
                                <w:spacing w:val="-2"/>
                                <w:sz w:val="28"/>
                              </w:rPr>
                              <w:t>$2,522.03</w:t>
                            </w:r>
                          </w:p>
                        </w:tc>
                      </w:tr>
                      <w:tr>
                        <w:trPr>
                          <w:trHeight w:val="423" w:hRule="atLeast"/>
                        </w:trPr>
                        <w:tc>
                          <w:tcPr>
                            <w:tcW w:w="4537" w:type="dxa"/>
                          </w:tcPr>
                          <w:p>
                            <w:pPr>
                              <w:pStyle w:val="TableParagraph"/>
                              <w:spacing w:line="297" w:lineRule="exact" w:before="105"/>
                              <w:ind w:left="2155"/>
                              <w:rPr>
                                <w:rFonts w:ascii="Franklin Gothic Demi"/>
                                <w:b/>
                                <w:sz w:val="28"/>
                              </w:rPr>
                            </w:pPr>
                            <w:r>
                              <w:rPr>
                                <w:rFonts w:ascii="Franklin Gothic Demi"/>
                                <w:b/>
                                <w:color w:val="221F1F"/>
                                <w:spacing w:val="-2"/>
                                <w:sz w:val="28"/>
                              </w:rPr>
                              <w:t>Total</w:t>
                            </w:r>
                            <w:r>
                              <w:rPr>
                                <w:rFonts w:ascii="Franklin Gothic Demi"/>
                                <w:b/>
                                <w:color w:val="221F1F"/>
                                <w:spacing w:val="-9"/>
                                <w:sz w:val="28"/>
                              </w:rPr>
                              <w:t> </w:t>
                            </w:r>
                            <w:r>
                              <w:rPr>
                                <w:rFonts w:ascii="Franklin Gothic Demi"/>
                                <w:b/>
                                <w:color w:val="221F1F"/>
                                <w:spacing w:val="-2"/>
                                <w:sz w:val="28"/>
                              </w:rPr>
                              <w:t>Expenditures</w:t>
                            </w:r>
                          </w:p>
                        </w:tc>
                        <w:tc>
                          <w:tcPr>
                            <w:tcW w:w="2162" w:type="dxa"/>
                          </w:tcPr>
                          <w:p>
                            <w:pPr>
                              <w:pStyle w:val="TableParagraph"/>
                              <w:spacing w:line="297" w:lineRule="exact" w:before="105"/>
                              <w:ind w:right="63"/>
                              <w:jc w:val="right"/>
                              <w:rPr>
                                <w:rFonts w:ascii="Franklin Gothic Demi"/>
                                <w:b/>
                                <w:sz w:val="28"/>
                              </w:rPr>
                            </w:pPr>
                            <w:r>
                              <w:rPr>
                                <w:rFonts w:ascii="Franklin Gothic Demi"/>
                                <w:b/>
                                <w:color w:val="221F1F"/>
                                <w:spacing w:val="-2"/>
                                <w:sz w:val="28"/>
                              </w:rPr>
                              <w:t>$15,404,657.75</w:t>
                            </w:r>
                          </w:p>
                        </w:tc>
                      </w:tr>
                    </w:tbl>
                    <w:p>
                      <w:pPr>
                        <w:pStyle w:val="BodyText"/>
                      </w:pPr>
                    </w:p>
                  </w:txbxContent>
                </v:textbox>
                <w10:wrap type="none"/>
              </v:shape>
            </w:pict>
          </mc:Fallback>
        </mc:AlternateContent>
      </w:r>
      <w:r>
        <w:rPr>
          <w:color w:val="221F1F"/>
        </w:rPr>
        <w:t>Total</w:t>
      </w:r>
      <w:r>
        <w:rPr>
          <w:color w:val="221F1F"/>
          <w:spacing w:val="-23"/>
        </w:rPr>
        <w:t> </w:t>
      </w:r>
      <w:r>
        <w:rPr>
          <w:color w:val="221F1F"/>
        </w:rPr>
        <w:t>Number</w:t>
      </w:r>
      <w:r>
        <w:rPr>
          <w:color w:val="221F1F"/>
          <w:spacing w:val="-23"/>
        </w:rPr>
        <w:t> </w:t>
      </w:r>
      <w:r>
        <w:rPr>
          <w:color w:val="221F1F"/>
        </w:rPr>
        <w:t>of Clients Served</w:t>
      </w:r>
    </w:p>
    <w:p>
      <w:pPr>
        <w:spacing w:line="1022" w:lineRule="exact" w:before="0"/>
        <w:ind w:left="8101" w:right="250" w:firstLine="0"/>
        <w:jc w:val="center"/>
        <w:rPr>
          <w:rFonts w:ascii="Franklin Gothic Demi"/>
          <w:b/>
          <w:sz w:val="99"/>
        </w:rPr>
      </w:pPr>
      <w:r>
        <w:rPr>
          <w:rFonts w:ascii="Franklin Gothic Demi"/>
          <w:b/>
          <w:color w:val="221F1F"/>
          <w:spacing w:val="-5"/>
          <w:sz w:val="99"/>
        </w:rPr>
        <w:t>908</w:t>
      </w:r>
    </w:p>
    <w:p>
      <w:pPr>
        <w:spacing w:after="0" w:line="1022" w:lineRule="exact"/>
        <w:jc w:val="center"/>
        <w:rPr>
          <w:rFonts w:ascii="Franklin Gothic Demi"/>
          <w:sz w:val="99"/>
        </w:rPr>
        <w:sectPr>
          <w:pgSz w:w="12240" w:h="15840"/>
          <w:pgMar w:header="0" w:footer="369" w:top="140" w:bottom="560" w:left="180" w:right="240"/>
        </w:sectPr>
      </w:pPr>
    </w:p>
    <w:p>
      <w:pPr>
        <w:pStyle w:val="Heading1"/>
        <w:spacing w:before="87"/>
        <w:ind w:left="134"/>
      </w:pPr>
      <w:r>
        <w:rPr>
          <w:color w:val="221F1F"/>
        </w:rPr>
        <w:t>Grant </w:t>
      </w:r>
      <w:r>
        <w:rPr>
          <w:color w:val="221F1F"/>
          <w:spacing w:val="-2"/>
        </w:rPr>
        <w:t>Projects</w:t>
      </w:r>
    </w:p>
    <w:p>
      <w:pPr>
        <w:pStyle w:val="Heading3"/>
        <w:spacing w:line="240" w:lineRule="auto" w:before="240"/>
        <w:ind w:left="185"/>
      </w:pPr>
      <w:r>
        <w:rPr>
          <w:color w:val="221F1F"/>
        </w:rPr>
        <w:t>Prevention</w:t>
      </w:r>
      <w:r>
        <w:rPr>
          <w:color w:val="221F1F"/>
          <w:spacing w:val="-18"/>
        </w:rPr>
        <w:t> </w:t>
      </w:r>
      <w:r>
        <w:rPr>
          <w:color w:val="221F1F"/>
        </w:rPr>
        <w:t>and</w:t>
      </w:r>
      <w:r>
        <w:rPr>
          <w:color w:val="221F1F"/>
          <w:spacing w:val="-17"/>
        </w:rPr>
        <w:t> </w:t>
      </w:r>
      <w:r>
        <w:rPr>
          <w:color w:val="221F1F"/>
        </w:rPr>
        <w:t>Education</w:t>
      </w:r>
      <w:r>
        <w:rPr>
          <w:color w:val="221F1F"/>
          <w:spacing w:val="-17"/>
        </w:rPr>
        <w:t> </w:t>
      </w:r>
      <w:r>
        <w:rPr>
          <w:color w:val="221F1F"/>
          <w:spacing w:val="-2"/>
        </w:rPr>
        <w:t>Projects</w:t>
      </w:r>
    </w:p>
    <w:p>
      <w:pPr>
        <w:pStyle w:val="BodyText"/>
        <w:spacing w:line="254" w:lineRule="auto" w:before="35"/>
        <w:ind w:left="214" w:right="151"/>
        <w:jc w:val="both"/>
      </w:pPr>
      <w:r>
        <w:rPr>
          <w:color w:val="221F1F"/>
        </w:rPr>
        <w:t>Mississippi has one of the highest incidence rates of traumatic brain injuries in the United States. However, most </w:t>
      </w:r>
      <w:r>
        <w:rPr>
          <w:color w:val="221F1F"/>
          <w:spacing w:val="-2"/>
        </w:rPr>
        <w:t>spinal</w:t>
      </w:r>
      <w:r>
        <w:rPr>
          <w:color w:val="221F1F"/>
          <w:spacing w:val="-13"/>
        </w:rPr>
        <w:t> </w:t>
      </w:r>
      <w:r>
        <w:rPr>
          <w:color w:val="221F1F"/>
          <w:spacing w:val="-2"/>
        </w:rPr>
        <w:t>cord</w:t>
      </w:r>
      <w:r>
        <w:rPr>
          <w:color w:val="221F1F"/>
          <w:spacing w:val="-13"/>
        </w:rPr>
        <w:t> </w:t>
      </w:r>
      <w:r>
        <w:rPr>
          <w:color w:val="221F1F"/>
          <w:spacing w:val="-2"/>
        </w:rPr>
        <w:t>and</w:t>
      </w:r>
      <w:r>
        <w:rPr>
          <w:color w:val="221F1F"/>
          <w:spacing w:val="-13"/>
        </w:rPr>
        <w:t> </w:t>
      </w:r>
      <w:r>
        <w:rPr>
          <w:color w:val="221F1F"/>
          <w:spacing w:val="-2"/>
        </w:rPr>
        <w:t>brain</w:t>
      </w:r>
      <w:r>
        <w:rPr>
          <w:color w:val="221F1F"/>
          <w:spacing w:val="-13"/>
        </w:rPr>
        <w:t> </w:t>
      </w:r>
      <w:r>
        <w:rPr>
          <w:color w:val="221F1F"/>
          <w:spacing w:val="-2"/>
        </w:rPr>
        <w:t>injuries</w:t>
      </w:r>
      <w:r>
        <w:rPr>
          <w:color w:val="221F1F"/>
          <w:spacing w:val="-13"/>
        </w:rPr>
        <w:t> </w:t>
      </w:r>
      <w:r>
        <w:rPr>
          <w:color w:val="221F1F"/>
          <w:spacing w:val="-2"/>
        </w:rPr>
        <w:t>are</w:t>
      </w:r>
      <w:r>
        <w:rPr>
          <w:color w:val="221F1F"/>
          <w:spacing w:val="-13"/>
        </w:rPr>
        <w:t> </w:t>
      </w:r>
      <w:r>
        <w:rPr>
          <w:color w:val="221F1F"/>
          <w:spacing w:val="-2"/>
        </w:rPr>
        <w:t>preventable.</w:t>
      </w:r>
      <w:r>
        <w:rPr>
          <w:color w:val="221F1F"/>
          <w:spacing w:val="-13"/>
        </w:rPr>
        <w:t> </w:t>
      </w:r>
      <w:r>
        <w:rPr>
          <w:color w:val="221F1F"/>
          <w:spacing w:val="-2"/>
        </w:rPr>
        <w:t>If</w:t>
      </w:r>
      <w:r>
        <w:rPr>
          <w:color w:val="221F1F"/>
          <w:spacing w:val="-13"/>
        </w:rPr>
        <w:t> </w:t>
      </w:r>
      <w:r>
        <w:rPr>
          <w:color w:val="221F1F"/>
          <w:spacing w:val="-2"/>
        </w:rPr>
        <w:t>Mississippians</w:t>
      </w:r>
      <w:r>
        <w:rPr>
          <w:color w:val="221F1F"/>
          <w:spacing w:val="-13"/>
        </w:rPr>
        <w:t> </w:t>
      </w:r>
      <w:r>
        <w:rPr>
          <w:color w:val="221F1F"/>
          <w:spacing w:val="-2"/>
        </w:rPr>
        <w:t>practiced</w:t>
      </w:r>
      <w:r>
        <w:rPr>
          <w:color w:val="221F1F"/>
          <w:spacing w:val="-13"/>
        </w:rPr>
        <w:t> </w:t>
      </w:r>
      <w:r>
        <w:rPr>
          <w:color w:val="221F1F"/>
          <w:spacing w:val="-2"/>
        </w:rPr>
        <w:t>better</w:t>
      </w:r>
      <w:r>
        <w:rPr>
          <w:color w:val="221F1F"/>
          <w:spacing w:val="-13"/>
        </w:rPr>
        <w:t> </w:t>
      </w:r>
      <w:r>
        <w:rPr>
          <w:color w:val="221F1F"/>
          <w:spacing w:val="-2"/>
        </w:rPr>
        <w:t>safety</w:t>
      </w:r>
      <w:r>
        <w:rPr>
          <w:color w:val="221F1F"/>
          <w:spacing w:val="-13"/>
        </w:rPr>
        <w:t> </w:t>
      </w:r>
      <w:r>
        <w:rPr>
          <w:color w:val="221F1F"/>
          <w:spacing w:val="-2"/>
        </w:rPr>
        <w:t>measures</w:t>
      </w:r>
      <w:r>
        <w:rPr>
          <w:color w:val="221F1F"/>
          <w:spacing w:val="-13"/>
        </w:rPr>
        <w:t> </w:t>
      </w:r>
      <w:r>
        <w:rPr>
          <w:color w:val="221F1F"/>
          <w:spacing w:val="-2"/>
        </w:rPr>
        <w:t>such</w:t>
      </w:r>
      <w:r>
        <w:rPr>
          <w:color w:val="221F1F"/>
          <w:spacing w:val="-13"/>
        </w:rPr>
        <w:t> </w:t>
      </w:r>
      <w:r>
        <w:rPr>
          <w:color w:val="221F1F"/>
          <w:spacing w:val="-2"/>
        </w:rPr>
        <w:t>as</w:t>
      </w:r>
      <w:r>
        <w:rPr>
          <w:color w:val="221F1F"/>
          <w:spacing w:val="-13"/>
        </w:rPr>
        <w:t> </w:t>
      </w:r>
      <w:r>
        <w:rPr>
          <w:color w:val="221F1F"/>
          <w:spacing w:val="-2"/>
        </w:rPr>
        <w:t>eliminating </w:t>
      </w:r>
      <w:r>
        <w:rPr>
          <w:color w:val="221F1F"/>
          <w:spacing w:val="-4"/>
        </w:rPr>
        <w:t>drunk driving, wearing motorcycle/bicycle helmets, properly using safety belts/child restraints and fall prevention, the </w:t>
      </w:r>
      <w:r>
        <w:rPr>
          <w:color w:val="221F1F"/>
        </w:rPr>
        <w:t>number of SCI and TBI injuries would be drastically reduced.</w:t>
      </w:r>
    </w:p>
    <w:p>
      <w:pPr>
        <w:pStyle w:val="BodyText"/>
        <w:spacing w:before="14"/>
      </w:pPr>
    </w:p>
    <w:p>
      <w:pPr>
        <w:pStyle w:val="BodyText"/>
        <w:spacing w:line="254" w:lineRule="auto"/>
        <w:ind w:left="214" w:right="146"/>
        <w:jc w:val="both"/>
      </w:pPr>
      <w:r>
        <w:rPr>
          <w:color w:val="221F1F"/>
        </w:rPr>
        <w:t>The TBI/SCI Trust Fund promotes prevention activities by annually funding projects that increase awareness and acceptance of safety practices. These campaigns may be targeted toward a specific activity (e.g., diving safety, seat</w:t>
      </w:r>
      <w:r>
        <w:rPr>
          <w:color w:val="221F1F"/>
          <w:spacing w:val="-1"/>
        </w:rPr>
        <w:t> </w:t>
      </w:r>
      <w:r>
        <w:rPr>
          <w:color w:val="221F1F"/>
        </w:rPr>
        <w:t>belt</w:t>
      </w:r>
      <w:r>
        <w:rPr>
          <w:color w:val="221F1F"/>
          <w:spacing w:val="-1"/>
        </w:rPr>
        <w:t> </w:t>
      </w:r>
      <w:r>
        <w:rPr>
          <w:color w:val="221F1F"/>
        </w:rPr>
        <w:t>usage,</w:t>
      </w:r>
      <w:r>
        <w:rPr>
          <w:color w:val="221F1F"/>
          <w:spacing w:val="-1"/>
        </w:rPr>
        <w:t> </w:t>
      </w:r>
      <w:r>
        <w:rPr>
          <w:color w:val="221F1F"/>
        </w:rPr>
        <w:t>drinking</w:t>
      </w:r>
      <w:r>
        <w:rPr>
          <w:color w:val="221F1F"/>
          <w:spacing w:val="-1"/>
        </w:rPr>
        <w:t> </w:t>
      </w:r>
      <w:r>
        <w:rPr>
          <w:color w:val="221F1F"/>
        </w:rPr>
        <w:t>and</w:t>
      </w:r>
      <w:r>
        <w:rPr>
          <w:color w:val="221F1F"/>
          <w:spacing w:val="-1"/>
        </w:rPr>
        <w:t> </w:t>
      </w:r>
      <w:r>
        <w:rPr>
          <w:color w:val="221F1F"/>
        </w:rPr>
        <w:t>driving)</w:t>
      </w:r>
      <w:r>
        <w:rPr>
          <w:color w:val="221F1F"/>
          <w:spacing w:val="-1"/>
        </w:rPr>
        <w:t> </w:t>
      </w:r>
      <w:r>
        <w:rPr>
          <w:color w:val="221F1F"/>
        </w:rPr>
        <w:t>or</w:t>
      </w:r>
      <w:r>
        <w:rPr>
          <w:color w:val="221F1F"/>
          <w:spacing w:val="-1"/>
        </w:rPr>
        <w:t> </w:t>
      </w:r>
      <w:r>
        <w:rPr>
          <w:color w:val="221F1F"/>
        </w:rPr>
        <w:t>a</w:t>
      </w:r>
      <w:r>
        <w:rPr>
          <w:color w:val="221F1F"/>
          <w:spacing w:val="-1"/>
        </w:rPr>
        <w:t> </w:t>
      </w:r>
      <w:r>
        <w:rPr>
          <w:color w:val="221F1F"/>
        </w:rPr>
        <w:t>particular</w:t>
      </w:r>
      <w:r>
        <w:rPr>
          <w:color w:val="221F1F"/>
          <w:spacing w:val="-1"/>
        </w:rPr>
        <w:t> </w:t>
      </w:r>
      <w:r>
        <w:rPr>
          <w:color w:val="221F1F"/>
        </w:rPr>
        <w:t>age</w:t>
      </w:r>
      <w:r>
        <w:rPr>
          <w:color w:val="221F1F"/>
          <w:spacing w:val="-1"/>
        </w:rPr>
        <w:t> </w:t>
      </w:r>
      <w:r>
        <w:rPr>
          <w:color w:val="221F1F"/>
        </w:rPr>
        <w:t>group</w:t>
      </w:r>
      <w:r>
        <w:rPr>
          <w:color w:val="221F1F"/>
          <w:spacing w:val="-1"/>
        </w:rPr>
        <w:t> </w:t>
      </w:r>
      <w:r>
        <w:rPr>
          <w:color w:val="221F1F"/>
        </w:rPr>
        <w:t>(children,</w:t>
      </w:r>
      <w:r>
        <w:rPr>
          <w:color w:val="221F1F"/>
          <w:spacing w:val="-1"/>
        </w:rPr>
        <w:t> </w:t>
      </w:r>
      <w:r>
        <w:rPr>
          <w:color w:val="221F1F"/>
        </w:rPr>
        <w:t>teens,</w:t>
      </w:r>
      <w:r>
        <w:rPr>
          <w:color w:val="221F1F"/>
          <w:spacing w:val="-1"/>
        </w:rPr>
        <w:t> </w:t>
      </w:r>
      <w:r>
        <w:rPr>
          <w:color w:val="221F1F"/>
        </w:rPr>
        <w:t>etc.)</w:t>
      </w:r>
      <w:r>
        <w:rPr>
          <w:color w:val="221F1F"/>
          <w:spacing w:val="-1"/>
        </w:rPr>
        <w:t> </w:t>
      </w:r>
      <w:r>
        <w:rPr>
          <w:color w:val="221F1F"/>
        </w:rPr>
        <w:t>or</w:t>
      </w:r>
      <w:r>
        <w:rPr>
          <w:color w:val="221F1F"/>
          <w:spacing w:val="-1"/>
        </w:rPr>
        <w:t> </w:t>
      </w:r>
      <w:r>
        <w:rPr>
          <w:color w:val="221F1F"/>
        </w:rPr>
        <w:t>they</w:t>
      </w:r>
      <w:r>
        <w:rPr>
          <w:color w:val="221F1F"/>
          <w:spacing w:val="-1"/>
        </w:rPr>
        <w:t> </w:t>
      </w:r>
      <w:r>
        <w:rPr>
          <w:color w:val="221F1F"/>
        </w:rPr>
        <w:t>may</w:t>
      </w:r>
      <w:r>
        <w:rPr>
          <w:color w:val="221F1F"/>
          <w:spacing w:val="-1"/>
        </w:rPr>
        <w:t> </w:t>
      </w:r>
      <w:r>
        <w:rPr>
          <w:color w:val="221F1F"/>
        </w:rPr>
        <w:t>be</w:t>
      </w:r>
      <w:r>
        <w:rPr>
          <w:color w:val="221F1F"/>
          <w:spacing w:val="-1"/>
        </w:rPr>
        <w:t> </w:t>
      </w:r>
      <w:r>
        <w:rPr>
          <w:color w:val="221F1F"/>
        </w:rPr>
        <w:t>more</w:t>
      </w:r>
      <w:r>
        <w:rPr>
          <w:color w:val="221F1F"/>
          <w:spacing w:val="-1"/>
        </w:rPr>
        <w:t> </w:t>
      </w:r>
      <w:r>
        <w:rPr>
          <w:color w:val="221F1F"/>
        </w:rPr>
        <w:t>general in scope.</w:t>
      </w:r>
    </w:p>
    <w:p>
      <w:pPr>
        <w:pStyle w:val="BodyText"/>
        <w:spacing w:before="14"/>
      </w:pPr>
    </w:p>
    <w:p>
      <w:pPr>
        <w:pStyle w:val="BodyText"/>
        <w:spacing w:line="254" w:lineRule="auto" w:before="1"/>
        <w:ind w:left="214" w:right="145"/>
        <w:jc w:val="both"/>
      </w:pPr>
      <w:r>
        <w:rPr>
          <w:color w:val="221F1F"/>
        </w:rPr>
        <w:t>Projects may also be funded to promote awareness and education regarding SCI and TBI.</w:t>
      </w:r>
      <w:r>
        <w:rPr>
          <w:color w:val="221F1F"/>
          <w:spacing w:val="40"/>
        </w:rPr>
        <w:t> </w:t>
      </w:r>
      <w:r>
        <w:rPr>
          <w:color w:val="221F1F"/>
        </w:rPr>
        <w:t>Target groups could include any of the following: individuals with SCI and TBI; family members; employers; professionals such as educators, social workers, and health care providers; or the general public.</w:t>
      </w:r>
    </w:p>
    <w:p>
      <w:pPr>
        <w:pStyle w:val="BodyText"/>
      </w:pPr>
    </w:p>
    <w:p>
      <w:pPr>
        <w:pStyle w:val="BodyText"/>
        <w:spacing w:before="60"/>
      </w:pPr>
    </w:p>
    <w:p>
      <w:pPr>
        <w:pStyle w:val="Heading6"/>
        <w:ind w:left="185"/>
      </w:pPr>
      <w:r>
        <w:rPr>
          <w:color w:val="221F1F"/>
        </w:rPr>
        <w:t>The</w:t>
      </w:r>
      <w:r>
        <w:rPr>
          <w:color w:val="221F1F"/>
          <w:spacing w:val="-5"/>
        </w:rPr>
        <w:t> </w:t>
      </w:r>
      <w:r>
        <w:rPr>
          <w:color w:val="221F1F"/>
        </w:rPr>
        <w:t>following</w:t>
      </w:r>
      <w:r>
        <w:rPr>
          <w:color w:val="221F1F"/>
          <w:spacing w:val="-5"/>
        </w:rPr>
        <w:t> </w:t>
      </w:r>
      <w:r>
        <w:rPr>
          <w:color w:val="221F1F"/>
        </w:rPr>
        <w:t>Prevention</w:t>
      </w:r>
      <w:r>
        <w:rPr>
          <w:color w:val="221F1F"/>
          <w:spacing w:val="-4"/>
        </w:rPr>
        <w:t> </w:t>
      </w:r>
      <w:r>
        <w:rPr>
          <w:color w:val="221F1F"/>
        </w:rPr>
        <w:t>and</w:t>
      </w:r>
      <w:r>
        <w:rPr>
          <w:color w:val="221F1F"/>
          <w:spacing w:val="-4"/>
        </w:rPr>
        <w:t> </w:t>
      </w:r>
      <w:r>
        <w:rPr>
          <w:color w:val="221F1F"/>
        </w:rPr>
        <w:t>Education</w:t>
      </w:r>
      <w:r>
        <w:rPr>
          <w:color w:val="221F1F"/>
          <w:spacing w:val="-5"/>
        </w:rPr>
        <w:t> </w:t>
      </w:r>
      <w:r>
        <w:rPr>
          <w:color w:val="221F1F"/>
        </w:rPr>
        <w:t>Projects</w:t>
      </w:r>
      <w:r>
        <w:rPr>
          <w:color w:val="221F1F"/>
          <w:spacing w:val="-5"/>
        </w:rPr>
        <w:t> </w:t>
      </w:r>
      <w:r>
        <w:rPr>
          <w:color w:val="221F1F"/>
        </w:rPr>
        <w:t>were</w:t>
      </w:r>
      <w:r>
        <w:rPr>
          <w:color w:val="221F1F"/>
          <w:spacing w:val="-4"/>
        </w:rPr>
        <w:t> </w:t>
      </w:r>
      <w:r>
        <w:rPr>
          <w:color w:val="221F1F"/>
        </w:rPr>
        <w:t>funded</w:t>
      </w:r>
      <w:r>
        <w:rPr>
          <w:color w:val="221F1F"/>
          <w:spacing w:val="-4"/>
        </w:rPr>
        <w:t> </w:t>
      </w:r>
      <w:r>
        <w:rPr>
          <w:color w:val="221F1F"/>
        </w:rPr>
        <w:t>for</w:t>
      </w:r>
      <w:r>
        <w:rPr>
          <w:color w:val="221F1F"/>
          <w:spacing w:val="-5"/>
        </w:rPr>
        <w:t> </w:t>
      </w:r>
      <w:r>
        <w:rPr>
          <w:color w:val="221F1F"/>
        </w:rPr>
        <w:t>FY</w:t>
      </w:r>
      <w:r>
        <w:rPr>
          <w:color w:val="221F1F"/>
          <w:spacing w:val="-4"/>
        </w:rPr>
        <w:t> </w:t>
      </w:r>
      <w:r>
        <w:rPr>
          <w:color w:val="221F1F"/>
        </w:rPr>
        <w:t>2024,</w:t>
      </w:r>
      <w:r>
        <w:rPr>
          <w:color w:val="221F1F"/>
          <w:spacing w:val="-5"/>
        </w:rPr>
        <w:t> </w:t>
      </w:r>
      <w:r>
        <w:rPr>
          <w:color w:val="221F1F"/>
        </w:rPr>
        <w:t>beginning</w:t>
      </w:r>
      <w:r>
        <w:rPr>
          <w:color w:val="221F1F"/>
          <w:spacing w:val="-5"/>
        </w:rPr>
        <w:t> </w:t>
      </w:r>
      <w:r>
        <w:rPr>
          <w:color w:val="221F1F"/>
        </w:rPr>
        <w:t>July</w:t>
      </w:r>
      <w:r>
        <w:rPr>
          <w:color w:val="221F1F"/>
          <w:spacing w:val="-4"/>
        </w:rPr>
        <w:t> </w:t>
      </w:r>
      <w:r>
        <w:rPr>
          <w:color w:val="221F1F"/>
        </w:rPr>
        <w:t>1,</w:t>
      </w:r>
      <w:r>
        <w:rPr>
          <w:color w:val="221F1F"/>
          <w:spacing w:val="-5"/>
        </w:rPr>
        <w:t> </w:t>
      </w:r>
      <w:r>
        <w:rPr>
          <w:color w:val="221F1F"/>
          <w:spacing w:val="-2"/>
        </w:rPr>
        <w:t>2023:</w:t>
      </w:r>
    </w:p>
    <w:p>
      <w:pPr>
        <w:pStyle w:val="Heading7"/>
        <w:spacing w:before="153"/>
      </w:pPr>
      <w:r>
        <w:rPr>
          <w:color w:val="221F1F"/>
        </w:rPr>
        <w:t>Brain</w:t>
      </w:r>
      <w:r>
        <w:rPr>
          <w:color w:val="221F1F"/>
          <w:spacing w:val="-9"/>
        </w:rPr>
        <w:t> </w:t>
      </w:r>
      <w:r>
        <w:rPr>
          <w:color w:val="221F1F"/>
        </w:rPr>
        <w:t>Injury</w:t>
      </w:r>
      <w:r>
        <w:rPr>
          <w:color w:val="221F1F"/>
          <w:spacing w:val="-8"/>
        </w:rPr>
        <w:t> </w:t>
      </w:r>
      <w:r>
        <w:rPr>
          <w:color w:val="221F1F"/>
        </w:rPr>
        <w:t>Association</w:t>
      </w:r>
      <w:r>
        <w:rPr>
          <w:color w:val="221F1F"/>
          <w:spacing w:val="-9"/>
        </w:rPr>
        <w:t> </w:t>
      </w:r>
      <w:r>
        <w:rPr>
          <w:color w:val="221F1F"/>
        </w:rPr>
        <w:t>of</w:t>
      </w:r>
      <w:r>
        <w:rPr>
          <w:color w:val="221F1F"/>
          <w:spacing w:val="-8"/>
        </w:rPr>
        <w:t> </w:t>
      </w:r>
      <w:r>
        <w:rPr>
          <w:color w:val="221F1F"/>
        </w:rPr>
        <w:t>Mississippi</w:t>
      </w:r>
      <w:r>
        <w:rPr>
          <w:color w:val="221F1F"/>
          <w:spacing w:val="-9"/>
        </w:rPr>
        <w:t> </w:t>
      </w:r>
      <w:r>
        <w:rPr>
          <w:color w:val="221F1F"/>
        </w:rPr>
        <w:t>(BIA)</w:t>
      </w:r>
      <w:r>
        <w:rPr>
          <w:color w:val="221F1F"/>
          <w:spacing w:val="-8"/>
        </w:rPr>
        <w:t> </w:t>
      </w:r>
      <w:r>
        <w:rPr>
          <w:color w:val="221F1F"/>
        </w:rPr>
        <w:t>and</w:t>
      </w:r>
      <w:r>
        <w:rPr>
          <w:color w:val="221F1F"/>
          <w:spacing w:val="-8"/>
        </w:rPr>
        <w:t> </w:t>
      </w:r>
      <w:r>
        <w:rPr>
          <w:color w:val="221F1F"/>
        </w:rPr>
        <w:t>United</w:t>
      </w:r>
      <w:r>
        <w:rPr>
          <w:color w:val="221F1F"/>
          <w:spacing w:val="-9"/>
        </w:rPr>
        <w:t> </w:t>
      </w:r>
      <w:r>
        <w:rPr>
          <w:color w:val="221F1F"/>
        </w:rPr>
        <w:t>Spinal</w:t>
      </w:r>
      <w:r>
        <w:rPr>
          <w:color w:val="221F1F"/>
          <w:spacing w:val="-8"/>
        </w:rPr>
        <w:t> </w:t>
      </w:r>
      <w:r>
        <w:rPr>
          <w:color w:val="221F1F"/>
        </w:rPr>
        <w:t>Association,</w:t>
      </w:r>
      <w:r>
        <w:rPr>
          <w:color w:val="221F1F"/>
          <w:spacing w:val="-9"/>
        </w:rPr>
        <w:t> </w:t>
      </w:r>
      <w:r>
        <w:rPr>
          <w:color w:val="221F1F"/>
        </w:rPr>
        <w:t>MS</w:t>
      </w:r>
      <w:r>
        <w:rPr>
          <w:color w:val="221F1F"/>
          <w:spacing w:val="-8"/>
        </w:rPr>
        <w:t> </w:t>
      </w:r>
      <w:r>
        <w:rPr>
          <w:color w:val="221F1F"/>
          <w:spacing w:val="-2"/>
        </w:rPr>
        <w:t>Chapter</w:t>
      </w:r>
    </w:p>
    <w:p>
      <w:pPr>
        <w:pStyle w:val="BodyText"/>
        <w:spacing w:line="254" w:lineRule="auto" w:before="98"/>
        <w:ind w:left="152" w:right="162"/>
        <w:jc w:val="both"/>
      </w:pPr>
      <w:r>
        <w:rPr>
          <w:color w:val="221F1F"/>
        </w:rPr>
        <w:t>The</w:t>
      </w:r>
      <w:r>
        <w:rPr>
          <w:color w:val="221F1F"/>
          <w:spacing w:val="-2"/>
        </w:rPr>
        <w:t> </w:t>
      </w:r>
      <w:r>
        <w:rPr>
          <w:color w:val="221F1F"/>
        </w:rPr>
        <w:t>mission</w:t>
      </w:r>
      <w:r>
        <w:rPr>
          <w:color w:val="221F1F"/>
          <w:spacing w:val="-2"/>
        </w:rPr>
        <w:t> </w:t>
      </w:r>
      <w:r>
        <w:rPr>
          <w:color w:val="221F1F"/>
        </w:rPr>
        <w:t>of</w:t>
      </w:r>
      <w:r>
        <w:rPr>
          <w:color w:val="221F1F"/>
          <w:spacing w:val="-2"/>
        </w:rPr>
        <w:t> </w:t>
      </w:r>
      <w:r>
        <w:rPr>
          <w:color w:val="221F1F"/>
        </w:rPr>
        <w:t>the</w:t>
      </w:r>
      <w:r>
        <w:rPr>
          <w:color w:val="221F1F"/>
          <w:spacing w:val="-2"/>
        </w:rPr>
        <w:t> </w:t>
      </w:r>
      <w:r>
        <w:rPr>
          <w:color w:val="221F1F"/>
        </w:rPr>
        <w:t>BIA</w:t>
      </w:r>
      <w:r>
        <w:rPr>
          <w:color w:val="221F1F"/>
          <w:spacing w:val="-2"/>
        </w:rPr>
        <w:t> </w:t>
      </w:r>
      <w:r>
        <w:rPr>
          <w:color w:val="221F1F"/>
        </w:rPr>
        <w:t>and</w:t>
      </w:r>
      <w:r>
        <w:rPr>
          <w:color w:val="221F1F"/>
          <w:spacing w:val="-2"/>
        </w:rPr>
        <w:t> </w:t>
      </w:r>
      <w:r>
        <w:rPr>
          <w:color w:val="221F1F"/>
        </w:rPr>
        <w:t>United</w:t>
      </w:r>
      <w:r>
        <w:rPr>
          <w:color w:val="221F1F"/>
          <w:spacing w:val="-2"/>
        </w:rPr>
        <w:t> </w:t>
      </w:r>
      <w:r>
        <w:rPr>
          <w:color w:val="221F1F"/>
        </w:rPr>
        <w:t>Spinal</w:t>
      </w:r>
      <w:r>
        <w:rPr>
          <w:color w:val="221F1F"/>
          <w:spacing w:val="-2"/>
        </w:rPr>
        <w:t> </w:t>
      </w:r>
      <w:r>
        <w:rPr>
          <w:color w:val="221F1F"/>
        </w:rPr>
        <w:t>Association,</w:t>
      </w:r>
      <w:r>
        <w:rPr>
          <w:color w:val="221F1F"/>
          <w:spacing w:val="-2"/>
        </w:rPr>
        <w:t> </w:t>
      </w:r>
      <w:r>
        <w:rPr>
          <w:color w:val="221F1F"/>
        </w:rPr>
        <w:t>Mississippi</w:t>
      </w:r>
      <w:r>
        <w:rPr>
          <w:color w:val="221F1F"/>
          <w:spacing w:val="-2"/>
        </w:rPr>
        <w:t> </w:t>
      </w:r>
      <w:r>
        <w:rPr>
          <w:color w:val="221F1F"/>
        </w:rPr>
        <w:t>Chapter</w:t>
      </w:r>
      <w:r>
        <w:rPr>
          <w:color w:val="221F1F"/>
          <w:spacing w:val="-2"/>
        </w:rPr>
        <w:t> </w:t>
      </w:r>
      <w:r>
        <w:rPr>
          <w:color w:val="221F1F"/>
        </w:rPr>
        <w:t>is</w:t>
      </w:r>
      <w:r>
        <w:rPr>
          <w:color w:val="221F1F"/>
          <w:spacing w:val="-2"/>
        </w:rPr>
        <w:t> </w:t>
      </w:r>
      <w:r>
        <w:rPr>
          <w:color w:val="221F1F"/>
        </w:rPr>
        <w:t>to</w:t>
      </w:r>
      <w:r>
        <w:rPr>
          <w:color w:val="221F1F"/>
          <w:spacing w:val="-2"/>
        </w:rPr>
        <w:t> </w:t>
      </w:r>
      <w:r>
        <w:rPr>
          <w:color w:val="221F1F"/>
        </w:rPr>
        <w:t>enhance</w:t>
      </w:r>
      <w:r>
        <w:rPr>
          <w:color w:val="221F1F"/>
          <w:spacing w:val="-2"/>
        </w:rPr>
        <w:t> </w:t>
      </w:r>
      <w:r>
        <w:rPr>
          <w:color w:val="221F1F"/>
        </w:rPr>
        <w:t>the</w:t>
      </w:r>
      <w:r>
        <w:rPr>
          <w:color w:val="221F1F"/>
          <w:spacing w:val="-2"/>
        </w:rPr>
        <w:t> </w:t>
      </w:r>
      <w:r>
        <w:rPr>
          <w:color w:val="221F1F"/>
        </w:rPr>
        <w:t>quality</w:t>
      </w:r>
      <w:r>
        <w:rPr>
          <w:color w:val="221F1F"/>
          <w:spacing w:val="-2"/>
        </w:rPr>
        <w:t> </w:t>
      </w:r>
      <w:r>
        <w:rPr>
          <w:color w:val="221F1F"/>
        </w:rPr>
        <w:t>of</w:t>
      </w:r>
      <w:r>
        <w:rPr>
          <w:color w:val="221F1F"/>
          <w:spacing w:val="-2"/>
        </w:rPr>
        <w:t> </w:t>
      </w:r>
      <w:r>
        <w:rPr>
          <w:color w:val="221F1F"/>
        </w:rPr>
        <w:t>life</w:t>
      </w:r>
      <w:r>
        <w:rPr>
          <w:color w:val="221F1F"/>
          <w:spacing w:val="-2"/>
        </w:rPr>
        <w:t> </w:t>
      </w:r>
      <w:r>
        <w:rPr>
          <w:color w:val="221F1F"/>
        </w:rPr>
        <w:t>for</w:t>
      </w:r>
      <w:r>
        <w:rPr>
          <w:color w:val="221F1F"/>
          <w:spacing w:val="-2"/>
        </w:rPr>
        <w:t> </w:t>
      </w:r>
      <w:r>
        <w:rPr>
          <w:color w:val="221F1F"/>
        </w:rPr>
        <w:t>brain and spinal cord injury survivors and their families along with developing programs to prevent these injuries.</w:t>
      </w:r>
    </w:p>
    <w:p>
      <w:pPr>
        <w:pStyle w:val="Heading7"/>
        <w:spacing w:before="269"/>
      </w:pPr>
      <w:r>
        <w:rPr>
          <w:color w:val="221F1F"/>
        </w:rPr>
        <w:t>2</w:t>
      </w:r>
      <w:r>
        <w:rPr>
          <w:color w:val="221F1F"/>
          <w:spacing w:val="-5"/>
        </w:rPr>
        <w:t> </w:t>
      </w:r>
      <w:r>
        <w:rPr>
          <w:color w:val="221F1F"/>
        </w:rPr>
        <w:t>B</w:t>
      </w:r>
      <w:r>
        <w:rPr>
          <w:color w:val="221F1F"/>
          <w:spacing w:val="52"/>
        </w:rPr>
        <w:t> </w:t>
      </w:r>
      <w:r>
        <w:rPr>
          <w:color w:val="221F1F"/>
        </w:rPr>
        <w:t>Lazy</w:t>
      </w:r>
      <w:r>
        <w:rPr>
          <w:color w:val="221F1F"/>
          <w:spacing w:val="-5"/>
        </w:rPr>
        <w:t> </w:t>
      </w:r>
      <w:r>
        <w:rPr>
          <w:color w:val="221F1F"/>
        </w:rPr>
        <w:t>Farm</w:t>
      </w:r>
      <w:r>
        <w:rPr>
          <w:color w:val="221F1F"/>
          <w:spacing w:val="-5"/>
        </w:rPr>
        <w:t> </w:t>
      </w:r>
      <w:r>
        <w:rPr>
          <w:color w:val="221F1F"/>
        </w:rPr>
        <w:t>-</w:t>
      </w:r>
      <w:r>
        <w:rPr>
          <w:color w:val="221F1F"/>
          <w:spacing w:val="-4"/>
        </w:rPr>
        <w:t> </w:t>
      </w:r>
      <w:r>
        <w:rPr>
          <w:color w:val="221F1F"/>
        </w:rPr>
        <w:t>“Equine</w:t>
      </w:r>
      <w:r>
        <w:rPr>
          <w:color w:val="221F1F"/>
          <w:spacing w:val="-5"/>
        </w:rPr>
        <w:t> </w:t>
      </w:r>
      <w:r>
        <w:rPr>
          <w:color w:val="221F1F"/>
        </w:rPr>
        <w:t>Awareness</w:t>
      </w:r>
      <w:r>
        <w:rPr>
          <w:color w:val="221F1F"/>
          <w:spacing w:val="-5"/>
        </w:rPr>
        <w:t> </w:t>
      </w:r>
      <w:r>
        <w:rPr>
          <w:color w:val="221F1F"/>
        </w:rPr>
        <w:t>Safety</w:t>
      </w:r>
      <w:r>
        <w:rPr>
          <w:color w:val="221F1F"/>
          <w:spacing w:val="-4"/>
        </w:rPr>
        <w:t> </w:t>
      </w:r>
      <w:r>
        <w:rPr>
          <w:color w:val="221F1F"/>
          <w:spacing w:val="-2"/>
        </w:rPr>
        <w:t>Division”</w:t>
      </w:r>
    </w:p>
    <w:p>
      <w:pPr>
        <w:pStyle w:val="BodyText"/>
        <w:spacing w:line="254" w:lineRule="auto" w:before="98"/>
        <w:ind w:left="152" w:right="163"/>
        <w:jc w:val="both"/>
      </w:pPr>
      <w:r>
        <w:rPr>
          <w:color w:val="221F1F"/>
          <w:spacing w:val="-2"/>
        </w:rPr>
        <w:t>The</w:t>
      </w:r>
      <w:r>
        <w:rPr>
          <w:color w:val="221F1F"/>
          <w:spacing w:val="-10"/>
        </w:rPr>
        <w:t> </w:t>
      </w:r>
      <w:r>
        <w:rPr>
          <w:color w:val="221F1F"/>
          <w:spacing w:val="-2"/>
        </w:rPr>
        <w:t>2</w:t>
      </w:r>
      <w:r>
        <w:rPr>
          <w:color w:val="221F1F"/>
          <w:spacing w:val="-10"/>
        </w:rPr>
        <w:t> </w:t>
      </w:r>
      <w:r>
        <w:rPr>
          <w:color w:val="221F1F"/>
          <w:spacing w:val="-2"/>
        </w:rPr>
        <w:t>B</w:t>
      </w:r>
      <w:r>
        <w:rPr>
          <w:color w:val="221F1F"/>
          <w:spacing w:val="-10"/>
        </w:rPr>
        <w:t> </w:t>
      </w:r>
      <w:r>
        <w:rPr>
          <w:color w:val="221F1F"/>
          <w:spacing w:val="-2"/>
        </w:rPr>
        <w:t>Lazy</w:t>
      </w:r>
      <w:r>
        <w:rPr>
          <w:color w:val="221F1F"/>
          <w:spacing w:val="-10"/>
        </w:rPr>
        <w:t> </w:t>
      </w:r>
      <w:r>
        <w:rPr>
          <w:color w:val="221F1F"/>
          <w:spacing w:val="-2"/>
        </w:rPr>
        <w:t>Farm</w:t>
      </w:r>
      <w:r>
        <w:rPr>
          <w:color w:val="221F1F"/>
          <w:spacing w:val="-10"/>
        </w:rPr>
        <w:t> </w:t>
      </w:r>
      <w:r>
        <w:rPr>
          <w:color w:val="221F1F"/>
          <w:spacing w:val="-2"/>
        </w:rPr>
        <w:t>promotes</w:t>
      </w:r>
      <w:r>
        <w:rPr>
          <w:color w:val="221F1F"/>
          <w:spacing w:val="-10"/>
        </w:rPr>
        <w:t> </w:t>
      </w:r>
      <w:r>
        <w:rPr>
          <w:color w:val="221F1F"/>
          <w:spacing w:val="-2"/>
        </w:rPr>
        <w:t>the</w:t>
      </w:r>
      <w:r>
        <w:rPr>
          <w:color w:val="221F1F"/>
          <w:spacing w:val="-10"/>
        </w:rPr>
        <w:t> </w:t>
      </w:r>
      <w:r>
        <w:rPr>
          <w:color w:val="221F1F"/>
          <w:spacing w:val="-2"/>
        </w:rPr>
        <w:t>importance</w:t>
      </w:r>
      <w:r>
        <w:rPr>
          <w:color w:val="221F1F"/>
          <w:spacing w:val="-10"/>
        </w:rPr>
        <w:t> </w:t>
      </w:r>
      <w:r>
        <w:rPr>
          <w:color w:val="221F1F"/>
          <w:spacing w:val="-2"/>
        </w:rPr>
        <w:t>of</w:t>
      </w:r>
      <w:r>
        <w:rPr>
          <w:color w:val="221F1F"/>
          <w:spacing w:val="-10"/>
        </w:rPr>
        <w:t> </w:t>
      </w:r>
      <w:r>
        <w:rPr>
          <w:color w:val="221F1F"/>
          <w:spacing w:val="-2"/>
        </w:rPr>
        <w:t>using</w:t>
      </w:r>
      <w:r>
        <w:rPr>
          <w:color w:val="221F1F"/>
          <w:spacing w:val="-10"/>
        </w:rPr>
        <w:t> </w:t>
      </w:r>
      <w:r>
        <w:rPr>
          <w:color w:val="221F1F"/>
          <w:spacing w:val="-2"/>
        </w:rPr>
        <w:t>equine</w:t>
      </w:r>
      <w:r>
        <w:rPr>
          <w:color w:val="221F1F"/>
          <w:spacing w:val="-10"/>
        </w:rPr>
        <w:t> </w:t>
      </w:r>
      <w:r>
        <w:rPr>
          <w:color w:val="221F1F"/>
          <w:spacing w:val="-2"/>
        </w:rPr>
        <w:t>and</w:t>
      </w:r>
      <w:r>
        <w:rPr>
          <w:color w:val="221F1F"/>
          <w:spacing w:val="-10"/>
        </w:rPr>
        <w:t> </w:t>
      </w:r>
      <w:r>
        <w:rPr>
          <w:color w:val="221F1F"/>
          <w:spacing w:val="-2"/>
        </w:rPr>
        <w:t>rough</w:t>
      </w:r>
      <w:r>
        <w:rPr>
          <w:color w:val="221F1F"/>
          <w:spacing w:val="-10"/>
        </w:rPr>
        <w:t> </w:t>
      </w:r>
      <w:r>
        <w:rPr>
          <w:color w:val="221F1F"/>
          <w:spacing w:val="-2"/>
        </w:rPr>
        <w:t>stock</w:t>
      </w:r>
      <w:r>
        <w:rPr>
          <w:color w:val="221F1F"/>
          <w:spacing w:val="-10"/>
        </w:rPr>
        <w:t> </w:t>
      </w:r>
      <w:r>
        <w:rPr>
          <w:color w:val="221F1F"/>
          <w:spacing w:val="-2"/>
        </w:rPr>
        <w:t>safety</w:t>
      </w:r>
      <w:r>
        <w:rPr>
          <w:color w:val="221F1F"/>
          <w:spacing w:val="-10"/>
        </w:rPr>
        <w:t> </w:t>
      </w:r>
      <w:r>
        <w:rPr>
          <w:color w:val="221F1F"/>
          <w:spacing w:val="-2"/>
        </w:rPr>
        <w:t>equipment,</w:t>
      </w:r>
      <w:r>
        <w:rPr>
          <w:color w:val="221F1F"/>
          <w:spacing w:val="-10"/>
        </w:rPr>
        <w:t> </w:t>
      </w:r>
      <w:r>
        <w:rPr>
          <w:color w:val="221F1F"/>
          <w:spacing w:val="-2"/>
        </w:rPr>
        <w:t>such</w:t>
      </w:r>
      <w:r>
        <w:rPr>
          <w:color w:val="221F1F"/>
          <w:spacing w:val="-10"/>
        </w:rPr>
        <w:t> </w:t>
      </w:r>
      <w:r>
        <w:rPr>
          <w:color w:val="221F1F"/>
          <w:spacing w:val="-2"/>
        </w:rPr>
        <w:t>as</w:t>
      </w:r>
      <w:r>
        <w:rPr>
          <w:color w:val="221F1F"/>
          <w:spacing w:val="-10"/>
        </w:rPr>
        <w:t> </w:t>
      </w:r>
      <w:r>
        <w:rPr>
          <w:color w:val="221F1F"/>
          <w:spacing w:val="-2"/>
        </w:rPr>
        <w:t>helmets</w:t>
      </w:r>
      <w:r>
        <w:rPr>
          <w:color w:val="221F1F"/>
          <w:spacing w:val="-10"/>
        </w:rPr>
        <w:t> </w:t>
      </w:r>
      <w:r>
        <w:rPr>
          <w:color w:val="221F1F"/>
          <w:spacing w:val="-2"/>
        </w:rPr>
        <w:t>and </w:t>
      </w:r>
      <w:r>
        <w:rPr>
          <w:color w:val="221F1F"/>
        </w:rPr>
        <w:t>breakaway</w:t>
      </w:r>
      <w:r>
        <w:rPr>
          <w:color w:val="221F1F"/>
          <w:spacing w:val="-15"/>
        </w:rPr>
        <w:t> </w:t>
      </w:r>
      <w:r>
        <w:rPr>
          <w:color w:val="221F1F"/>
        </w:rPr>
        <w:t>stirrups</w:t>
      </w:r>
      <w:r>
        <w:rPr>
          <w:color w:val="221F1F"/>
          <w:spacing w:val="-15"/>
        </w:rPr>
        <w:t> </w:t>
      </w:r>
      <w:r>
        <w:rPr>
          <w:color w:val="221F1F"/>
        </w:rPr>
        <w:t>for</w:t>
      </w:r>
      <w:r>
        <w:rPr>
          <w:color w:val="221F1F"/>
          <w:spacing w:val="-15"/>
        </w:rPr>
        <w:t> </w:t>
      </w:r>
      <w:r>
        <w:rPr>
          <w:color w:val="221F1F"/>
        </w:rPr>
        <w:t>all</w:t>
      </w:r>
      <w:r>
        <w:rPr>
          <w:color w:val="221F1F"/>
          <w:spacing w:val="-15"/>
        </w:rPr>
        <w:t> </w:t>
      </w:r>
      <w:r>
        <w:rPr>
          <w:color w:val="221F1F"/>
        </w:rPr>
        <w:t>age</w:t>
      </w:r>
      <w:r>
        <w:rPr>
          <w:color w:val="221F1F"/>
          <w:spacing w:val="-15"/>
        </w:rPr>
        <w:t> </w:t>
      </w:r>
      <w:r>
        <w:rPr>
          <w:color w:val="221F1F"/>
        </w:rPr>
        <w:t>riders.</w:t>
      </w:r>
      <w:r>
        <w:rPr>
          <w:color w:val="221F1F"/>
          <w:spacing w:val="25"/>
        </w:rPr>
        <w:t> </w:t>
      </w:r>
      <w:r>
        <w:rPr>
          <w:color w:val="221F1F"/>
        </w:rPr>
        <w:t>This</w:t>
      </w:r>
      <w:r>
        <w:rPr>
          <w:color w:val="221F1F"/>
          <w:spacing w:val="-15"/>
        </w:rPr>
        <w:t> </w:t>
      </w:r>
      <w:r>
        <w:rPr>
          <w:color w:val="221F1F"/>
        </w:rPr>
        <w:t>program</w:t>
      </w:r>
      <w:r>
        <w:rPr>
          <w:color w:val="221F1F"/>
          <w:spacing w:val="-15"/>
        </w:rPr>
        <w:t> </w:t>
      </w:r>
      <w:r>
        <w:rPr>
          <w:color w:val="221F1F"/>
        </w:rPr>
        <w:t>promotes</w:t>
      </w:r>
      <w:r>
        <w:rPr>
          <w:color w:val="221F1F"/>
          <w:spacing w:val="-15"/>
        </w:rPr>
        <w:t> </w:t>
      </w:r>
      <w:r>
        <w:rPr>
          <w:color w:val="221F1F"/>
        </w:rPr>
        <w:t>education</w:t>
      </w:r>
      <w:r>
        <w:rPr>
          <w:color w:val="221F1F"/>
          <w:spacing w:val="-15"/>
        </w:rPr>
        <w:t> </w:t>
      </w:r>
      <w:r>
        <w:rPr>
          <w:color w:val="221F1F"/>
        </w:rPr>
        <w:t>and</w:t>
      </w:r>
      <w:r>
        <w:rPr>
          <w:color w:val="221F1F"/>
          <w:spacing w:val="-15"/>
        </w:rPr>
        <w:t> </w:t>
      </w:r>
      <w:r>
        <w:rPr>
          <w:color w:val="221F1F"/>
        </w:rPr>
        <w:t>prevention</w:t>
      </w:r>
      <w:r>
        <w:rPr>
          <w:color w:val="221F1F"/>
          <w:spacing w:val="-15"/>
        </w:rPr>
        <w:t> </w:t>
      </w:r>
      <w:r>
        <w:rPr>
          <w:color w:val="221F1F"/>
        </w:rPr>
        <w:t>of</w:t>
      </w:r>
      <w:r>
        <w:rPr>
          <w:color w:val="221F1F"/>
          <w:spacing w:val="-15"/>
        </w:rPr>
        <w:t> </w:t>
      </w:r>
      <w:r>
        <w:rPr>
          <w:color w:val="221F1F"/>
        </w:rPr>
        <w:t>traumatic</w:t>
      </w:r>
      <w:r>
        <w:rPr>
          <w:color w:val="221F1F"/>
          <w:spacing w:val="-15"/>
        </w:rPr>
        <w:t> </w:t>
      </w:r>
      <w:r>
        <w:rPr>
          <w:color w:val="221F1F"/>
        </w:rPr>
        <w:t>brain</w:t>
      </w:r>
      <w:r>
        <w:rPr>
          <w:color w:val="221F1F"/>
          <w:spacing w:val="-15"/>
        </w:rPr>
        <w:t> </w:t>
      </w:r>
      <w:r>
        <w:rPr>
          <w:color w:val="221F1F"/>
        </w:rPr>
        <w:t>injury</w:t>
      </w:r>
      <w:r>
        <w:rPr>
          <w:color w:val="221F1F"/>
          <w:spacing w:val="-15"/>
        </w:rPr>
        <w:t> </w:t>
      </w:r>
      <w:r>
        <w:rPr>
          <w:color w:val="221F1F"/>
        </w:rPr>
        <w:t>and traumatic spinal cord injury.</w:t>
      </w:r>
    </w:p>
    <w:p>
      <w:pPr>
        <w:pStyle w:val="Heading7"/>
        <w:spacing w:before="260"/>
      </w:pPr>
      <w:r>
        <w:rPr>
          <w:color w:val="221F1F"/>
        </w:rPr>
        <w:t>Mississippi</w:t>
      </w:r>
      <w:r>
        <w:rPr>
          <w:color w:val="221F1F"/>
          <w:spacing w:val="-4"/>
        </w:rPr>
        <w:t> </w:t>
      </w:r>
      <w:r>
        <w:rPr>
          <w:color w:val="221F1F"/>
        </w:rPr>
        <w:t>Safety</w:t>
      </w:r>
      <w:r>
        <w:rPr>
          <w:color w:val="221F1F"/>
          <w:spacing w:val="-4"/>
        </w:rPr>
        <w:t> </w:t>
      </w:r>
      <w:r>
        <w:rPr>
          <w:color w:val="221F1F"/>
        </w:rPr>
        <w:t>Services</w:t>
      </w:r>
      <w:r>
        <w:rPr>
          <w:color w:val="221F1F"/>
          <w:spacing w:val="-3"/>
        </w:rPr>
        <w:t> </w:t>
      </w:r>
      <w:r>
        <w:rPr>
          <w:color w:val="221F1F"/>
        </w:rPr>
        <w:t>-</w:t>
      </w:r>
      <w:r>
        <w:rPr>
          <w:color w:val="221F1F"/>
          <w:spacing w:val="-4"/>
        </w:rPr>
        <w:t> </w:t>
      </w:r>
      <w:r>
        <w:rPr>
          <w:color w:val="221F1F"/>
        </w:rPr>
        <w:t>“Ollie</w:t>
      </w:r>
      <w:r>
        <w:rPr>
          <w:color w:val="221F1F"/>
          <w:spacing w:val="-4"/>
        </w:rPr>
        <w:t> </w:t>
      </w:r>
      <w:r>
        <w:rPr>
          <w:color w:val="221F1F"/>
        </w:rPr>
        <w:t>Otter</w:t>
      </w:r>
      <w:r>
        <w:rPr>
          <w:color w:val="221F1F"/>
          <w:spacing w:val="-3"/>
        </w:rPr>
        <w:t> </w:t>
      </w:r>
      <w:r>
        <w:rPr>
          <w:color w:val="221F1F"/>
        </w:rPr>
        <w:t>and</w:t>
      </w:r>
      <w:r>
        <w:rPr>
          <w:color w:val="221F1F"/>
          <w:spacing w:val="-4"/>
        </w:rPr>
        <w:t> </w:t>
      </w:r>
      <w:r>
        <w:rPr>
          <w:color w:val="221F1F"/>
        </w:rPr>
        <w:t>Buckle</w:t>
      </w:r>
      <w:r>
        <w:rPr>
          <w:color w:val="221F1F"/>
          <w:spacing w:val="-4"/>
        </w:rPr>
        <w:t> </w:t>
      </w:r>
      <w:r>
        <w:rPr>
          <w:color w:val="221F1F"/>
        </w:rPr>
        <w:t>Bear</w:t>
      </w:r>
      <w:r>
        <w:rPr>
          <w:color w:val="221F1F"/>
          <w:spacing w:val="-3"/>
        </w:rPr>
        <w:t> </w:t>
      </w:r>
      <w:r>
        <w:rPr>
          <w:color w:val="221F1F"/>
        </w:rPr>
        <w:t>Do</w:t>
      </w:r>
      <w:r>
        <w:rPr>
          <w:color w:val="221F1F"/>
          <w:spacing w:val="-4"/>
        </w:rPr>
        <w:t> </w:t>
      </w:r>
      <w:r>
        <w:rPr>
          <w:color w:val="221F1F"/>
          <w:spacing w:val="-2"/>
        </w:rPr>
        <w:t>Outreach”</w:t>
      </w:r>
    </w:p>
    <w:p>
      <w:pPr>
        <w:pStyle w:val="BodyText"/>
        <w:spacing w:line="254" w:lineRule="auto" w:before="98"/>
        <w:ind w:left="152" w:right="164"/>
        <w:jc w:val="both"/>
      </w:pPr>
      <w:r>
        <w:rPr>
          <w:color w:val="221F1F"/>
        </w:rPr>
        <w:t>This</w:t>
      </w:r>
      <w:r>
        <w:rPr>
          <w:color w:val="221F1F"/>
          <w:spacing w:val="-4"/>
        </w:rPr>
        <w:t> </w:t>
      </w:r>
      <w:r>
        <w:rPr>
          <w:color w:val="221F1F"/>
        </w:rPr>
        <w:t>project</w:t>
      </w:r>
      <w:r>
        <w:rPr>
          <w:color w:val="221F1F"/>
          <w:spacing w:val="-4"/>
        </w:rPr>
        <w:t> </w:t>
      </w:r>
      <w:r>
        <w:rPr>
          <w:color w:val="221F1F"/>
        </w:rPr>
        <w:t>provides</w:t>
      </w:r>
      <w:r>
        <w:rPr>
          <w:color w:val="221F1F"/>
          <w:spacing w:val="-4"/>
        </w:rPr>
        <w:t> </w:t>
      </w:r>
      <w:r>
        <w:rPr>
          <w:color w:val="221F1F"/>
        </w:rPr>
        <w:t>education</w:t>
      </w:r>
      <w:r>
        <w:rPr>
          <w:color w:val="221F1F"/>
          <w:spacing w:val="-4"/>
        </w:rPr>
        <w:t> </w:t>
      </w:r>
      <w:r>
        <w:rPr>
          <w:color w:val="221F1F"/>
        </w:rPr>
        <w:t>on</w:t>
      </w:r>
      <w:r>
        <w:rPr>
          <w:color w:val="221F1F"/>
          <w:spacing w:val="-4"/>
        </w:rPr>
        <w:t> </w:t>
      </w:r>
      <w:r>
        <w:rPr>
          <w:color w:val="221F1F"/>
        </w:rPr>
        <w:t>how</w:t>
      </w:r>
      <w:r>
        <w:rPr>
          <w:color w:val="221F1F"/>
          <w:spacing w:val="-5"/>
        </w:rPr>
        <w:t> </w:t>
      </w:r>
      <w:r>
        <w:rPr>
          <w:color w:val="221F1F"/>
        </w:rPr>
        <w:t>to</w:t>
      </w:r>
      <w:r>
        <w:rPr>
          <w:color w:val="221F1F"/>
          <w:spacing w:val="-4"/>
        </w:rPr>
        <w:t> </w:t>
      </w:r>
      <w:r>
        <w:rPr>
          <w:color w:val="221F1F"/>
        </w:rPr>
        <w:t>properly</w:t>
      </w:r>
      <w:r>
        <w:rPr>
          <w:color w:val="221F1F"/>
          <w:spacing w:val="-4"/>
        </w:rPr>
        <w:t> </w:t>
      </w:r>
      <w:r>
        <w:rPr>
          <w:color w:val="221F1F"/>
        </w:rPr>
        <w:t>utilize</w:t>
      </w:r>
      <w:r>
        <w:rPr>
          <w:color w:val="221F1F"/>
          <w:spacing w:val="-4"/>
        </w:rPr>
        <w:t> </w:t>
      </w:r>
      <w:r>
        <w:rPr>
          <w:color w:val="221F1F"/>
        </w:rPr>
        <w:t>booster</w:t>
      </w:r>
      <w:r>
        <w:rPr>
          <w:color w:val="221F1F"/>
          <w:spacing w:val="-4"/>
        </w:rPr>
        <w:t> </w:t>
      </w:r>
      <w:r>
        <w:rPr>
          <w:color w:val="221F1F"/>
        </w:rPr>
        <w:t>seats</w:t>
      </w:r>
      <w:r>
        <w:rPr>
          <w:color w:val="221F1F"/>
          <w:spacing w:val="-4"/>
        </w:rPr>
        <w:t> </w:t>
      </w:r>
      <w:r>
        <w:rPr>
          <w:color w:val="221F1F"/>
        </w:rPr>
        <w:t>and</w:t>
      </w:r>
      <w:r>
        <w:rPr>
          <w:color w:val="221F1F"/>
          <w:spacing w:val="-4"/>
        </w:rPr>
        <w:t> </w:t>
      </w:r>
      <w:r>
        <w:rPr>
          <w:color w:val="221F1F"/>
        </w:rPr>
        <w:t>seat</w:t>
      </w:r>
      <w:r>
        <w:rPr>
          <w:color w:val="221F1F"/>
          <w:spacing w:val="-4"/>
        </w:rPr>
        <w:t> </w:t>
      </w:r>
      <w:r>
        <w:rPr>
          <w:color w:val="221F1F"/>
        </w:rPr>
        <w:t>belts</w:t>
      </w:r>
      <w:r>
        <w:rPr>
          <w:color w:val="221F1F"/>
          <w:spacing w:val="-4"/>
        </w:rPr>
        <w:t> </w:t>
      </w:r>
      <w:r>
        <w:rPr>
          <w:color w:val="221F1F"/>
        </w:rPr>
        <w:t>using</w:t>
      </w:r>
      <w:r>
        <w:rPr>
          <w:color w:val="221F1F"/>
          <w:spacing w:val="-5"/>
        </w:rPr>
        <w:t> </w:t>
      </w:r>
      <w:r>
        <w:rPr>
          <w:color w:val="221F1F"/>
        </w:rPr>
        <w:t>the</w:t>
      </w:r>
      <w:r>
        <w:rPr>
          <w:color w:val="221F1F"/>
          <w:spacing w:val="-4"/>
        </w:rPr>
        <w:t> </w:t>
      </w:r>
      <w:r>
        <w:rPr>
          <w:color w:val="221F1F"/>
        </w:rPr>
        <w:t>mascot</w:t>
      </w:r>
      <w:r>
        <w:rPr>
          <w:color w:val="221F1F"/>
          <w:spacing w:val="-4"/>
        </w:rPr>
        <w:t> </w:t>
      </w:r>
      <w:r>
        <w:rPr>
          <w:color w:val="221F1F"/>
        </w:rPr>
        <w:t>Ollie</w:t>
      </w:r>
      <w:r>
        <w:rPr>
          <w:color w:val="221F1F"/>
          <w:spacing w:val="-4"/>
        </w:rPr>
        <w:t> </w:t>
      </w:r>
      <w:r>
        <w:rPr>
          <w:color w:val="221F1F"/>
        </w:rPr>
        <w:t>Otter for students K-2nd grade and Buckle Bear for pre-school children.</w:t>
      </w:r>
    </w:p>
    <w:p>
      <w:pPr>
        <w:spacing w:after="0" w:line="254" w:lineRule="auto"/>
        <w:jc w:val="both"/>
        <w:sectPr>
          <w:pgSz w:w="12240" w:h="15840"/>
          <w:pgMar w:header="0" w:footer="369" w:top="140" w:bottom="560" w:left="180" w:right="240"/>
        </w:sectPr>
      </w:pPr>
    </w:p>
    <w:p>
      <w:pPr>
        <w:pStyle w:val="Heading1"/>
        <w:spacing w:before="83"/>
        <w:ind w:left="177"/>
      </w:pPr>
      <w:r>
        <w:rPr>
          <w:color w:val="221F1F"/>
        </w:rPr>
        <w:t>Grant </w:t>
      </w:r>
      <w:r>
        <w:rPr>
          <w:color w:val="221F1F"/>
          <w:spacing w:val="-2"/>
        </w:rPr>
        <w:t>Projects</w:t>
      </w:r>
    </w:p>
    <w:p>
      <w:pPr>
        <w:pStyle w:val="Heading2"/>
        <w:spacing w:before="167"/>
        <w:ind w:left="168"/>
      </w:pPr>
      <w:r>
        <w:rPr>
          <w:color w:val="221F1F"/>
          <w:spacing w:val="-2"/>
        </w:rPr>
        <w:t>Transitional</w:t>
      </w:r>
      <w:r>
        <w:rPr>
          <w:color w:val="221F1F"/>
          <w:spacing w:val="-12"/>
        </w:rPr>
        <w:t> </w:t>
      </w:r>
      <w:r>
        <w:rPr>
          <w:color w:val="221F1F"/>
          <w:spacing w:val="-2"/>
        </w:rPr>
        <w:t>Living</w:t>
      </w:r>
      <w:r>
        <w:rPr>
          <w:color w:val="221F1F"/>
          <w:spacing w:val="-11"/>
        </w:rPr>
        <w:t> </w:t>
      </w:r>
      <w:r>
        <w:rPr>
          <w:color w:val="221F1F"/>
          <w:spacing w:val="-2"/>
        </w:rPr>
        <w:t>Projects</w:t>
      </w:r>
    </w:p>
    <w:p>
      <w:pPr>
        <w:pStyle w:val="BodyText"/>
        <w:spacing w:line="254" w:lineRule="auto" w:before="18"/>
        <w:ind w:left="197" w:right="165"/>
        <w:jc w:val="both"/>
      </w:pPr>
      <w:r>
        <w:rPr>
          <w:color w:val="221F1F"/>
        </w:rPr>
        <w:t>Transition</w:t>
      </w:r>
      <w:r>
        <w:rPr>
          <w:color w:val="221F1F"/>
          <w:spacing w:val="-4"/>
        </w:rPr>
        <w:t> </w:t>
      </w:r>
      <w:r>
        <w:rPr>
          <w:color w:val="221F1F"/>
        </w:rPr>
        <w:t>from</w:t>
      </w:r>
      <w:r>
        <w:rPr>
          <w:color w:val="221F1F"/>
          <w:spacing w:val="-4"/>
        </w:rPr>
        <w:t> </w:t>
      </w:r>
      <w:r>
        <w:rPr>
          <w:color w:val="221F1F"/>
        </w:rPr>
        <w:t>a</w:t>
      </w:r>
      <w:r>
        <w:rPr>
          <w:color w:val="221F1F"/>
          <w:spacing w:val="-4"/>
        </w:rPr>
        <w:t> </w:t>
      </w:r>
      <w:r>
        <w:rPr>
          <w:color w:val="221F1F"/>
        </w:rPr>
        <w:t>medical</w:t>
      </w:r>
      <w:r>
        <w:rPr>
          <w:color w:val="221F1F"/>
          <w:spacing w:val="-4"/>
        </w:rPr>
        <w:t> </w:t>
      </w:r>
      <w:r>
        <w:rPr>
          <w:color w:val="221F1F"/>
        </w:rPr>
        <w:t>setting</w:t>
      </w:r>
      <w:r>
        <w:rPr>
          <w:color w:val="221F1F"/>
          <w:spacing w:val="-4"/>
        </w:rPr>
        <w:t> </w:t>
      </w:r>
      <w:r>
        <w:rPr>
          <w:color w:val="221F1F"/>
        </w:rPr>
        <w:t>to</w:t>
      </w:r>
      <w:r>
        <w:rPr>
          <w:color w:val="221F1F"/>
          <w:spacing w:val="-4"/>
        </w:rPr>
        <w:t> </w:t>
      </w:r>
      <w:r>
        <w:rPr>
          <w:color w:val="221F1F"/>
        </w:rPr>
        <w:t>the</w:t>
      </w:r>
      <w:r>
        <w:rPr>
          <w:color w:val="221F1F"/>
          <w:spacing w:val="-4"/>
        </w:rPr>
        <w:t> </w:t>
      </w:r>
      <w:r>
        <w:rPr>
          <w:color w:val="221F1F"/>
        </w:rPr>
        <w:t>home</w:t>
      </w:r>
      <w:r>
        <w:rPr>
          <w:color w:val="221F1F"/>
          <w:spacing w:val="-4"/>
        </w:rPr>
        <w:t> </w:t>
      </w:r>
      <w:r>
        <w:rPr>
          <w:color w:val="221F1F"/>
        </w:rPr>
        <w:t>and</w:t>
      </w:r>
      <w:r>
        <w:rPr>
          <w:color w:val="221F1F"/>
          <w:spacing w:val="-4"/>
        </w:rPr>
        <w:t> </w:t>
      </w:r>
      <w:r>
        <w:rPr>
          <w:color w:val="221F1F"/>
        </w:rPr>
        <w:t>community</w:t>
      </w:r>
      <w:r>
        <w:rPr>
          <w:color w:val="221F1F"/>
          <w:spacing w:val="-4"/>
        </w:rPr>
        <w:t> </w:t>
      </w:r>
      <w:r>
        <w:rPr>
          <w:color w:val="221F1F"/>
        </w:rPr>
        <w:t>after</w:t>
      </w:r>
      <w:r>
        <w:rPr>
          <w:color w:val="221F1F"/>
          <w:spacing w:val="-4"/>
        </w:rPr>
        <w:t> </w:t>
      </w:r>
      <w:r>
        <w:rPr>
          <w:color w:val="221F1F"/>
        </w:rPr>
        <w:t>a</w:t>
      </w:r>
      <w:r>
        <w:rPr>
          <w:color w:val="221F1F"/>
          <w:spacing w:val="-4"/>
        </w:rPr>
        <w:t> </w:t>
      </w:r>
      <w:r>
        <w:rPr>
          <w:color w:val="221F1F"/>
        </w:rPr>
        <w:t>traumatic</w:t>
      </w:r>
      <w:r>
        <w:rPr>
          <w:color w:val="221F1F"/>
          <w:spacing w:val="-4"/>
        </w:rPr>
        <w:t> </w:t>
      </w:r>
      <w:r>
        <w:rPr>
          <w:color w:val="221F1F"/>
        </w:rPr>
        <w:t>injury</w:t>
      </w:r>
      <w:r>
        <w:rPr>
          <w:color w:val="221F1F"/>
          <w:spacing w:val="-4"/>
        </w:rPr>
        <w:t> </w:t>
      </w:r>
      <w:r>
        <w:rPr>
          <w:color w:val="221F1F"/>
        </w:rPr>
        <w:t>involves</w:t>
      </w:r>
      <w:r>
        <w:rPr>
          <w:color w:val="221F1F"/>
          <w:spacing w:val="-4"/>
        </w:rPr>
        <w:t> </w:t>
      </w:r>
      <w:r>
        <w:rPr>
          <w:color w:val="221F1F"/>
        </w:rPr>
        <w:t>numerous</w:t>
      </w:r>
      <w:r>
        <w:rPr>
          <w:color w:val="221F1F"/>
          <w:spacing w:val="-4"/>
        </w:rPr>
        <w:t> </w:t>
      </w:r>
      <w:r>
        <w:rPr>
          <w:color w:val="221F1F"/>
        </w:rPr>
        <w:t>changes and adjustments for the survivor and family members. The Trust Fund Program traditionally funds projects that assist with this reintegration.</w:t>
      </w:r>
      <w:r>
        <w:rPr>
          <w:color w:val="221F1F"/>
          <w:spacing w:val="40"/>
        </w:rPr>
        <w:t> </w:t>
      </w:r>
      <w:r>
        <w:rPr>
          <w:color w:val="221F1F"/>
        </w:rPr>
        <w:t>These projects will address activities such as increasing accommodating physical functioning; cognitive retraining; behavior modification; socialization; recreational activities; and adjustment to disability by the consumer and family members.</w:t>
      </w:r>
    </w:p>
    <w:p>
      <w:pPr>
        <w:pStyle w:val="BodyText"/>
        <w:spacing w:before="74"/>
      </w:pPr>
    </w:p>
    <w:p>
      <w:pPr>
        <w:pStyle w:val="Heading6"/>
        <w:spacing w:line="290" w:lineRule="auto"/>
        <w:ind w:right="786"/>
      </w:pPr>
      <w:r>
        <w:rPr>
          <w:color w:val="221F1F"/>
        </w:rPr>
        <w:t>Methodist</w:t>
      </w:r>
      <w:r>
        <w:rPr>
          <w:color w:val="221F1F"/>
          <w:spacing w:val="-7"/>
        </w:rPr>
        <w:t> </w:t>
      </w:r>
      <w:r>
        <w:rPr>
          <w:color w:val="221F1F"/>
        </w:rPr>
        <w:t>Rehabilitation</w:t>
      </w:r>
      <w:r>
        <w:rPr>
          <w:color w:val="221F1F"/>
          <w:spacing w:val="-7"/>
        </w:rPr>
        <w:t> </w:t>
      </w:r>
      <w:r>
        <w:rPr>
          <w:color w:val="221F1F"/>
        </w:rPr>
        <w:t>Center</w:t>
      </w:r>
      <w:r>
        <w:rPr>
          <w:color w:val="221F1F"/>
          <w:spacing w:val="-7"/>
        </w:rPr>
        <w:t> </w:t>
      </w:r>
      <w:r>
        <w:rPr>
          <w:color w:val="221F1F"/>
        </w:rPr>
        <w:t>-</w:t>
      </w:r>
      <w:r>
        <w:rPr>
          <w:color w:val="221F1F"/>
          <w:spacing w:val="-7"/>
        </w:rPr>
        <w:t> </w:t>
      </w:r>
      <w:r>
        <w:rPr>
          <w:color w:val="221F1F"/>
        </w:rPr>
        <w:t>“MRC</w:t>
      </w:r>
      <w:r>
        <w:rPr>
          <w:color w:val="221F1F"/>
          <w:spacing w:val="-7"/>
        </w:rPr>
        <w:t> </w:t>
      </w:r>
      <w:r>
        <w:rPr>
          <w:color w:val="221F1F"/>
        </w:rPr>
        <w:t>Transitional</w:t>
      </w:r>
      <w:r>
        <w:rPr>
          <w:color w:val="221F1F"/>
          <w:spacing w:val="-7"/>
        </w:rPr>
        <w:t> </w:t>
      </w:r>
      <w:r>
        <w:rPr>
          <w:color w:val="221F1F"/>
        </w:rPr>
        <w:t>Living</w:t>
      </w:r>
      <w:r>
        <w:rPr>
          <w:color w:val="221F1F"/>
          <w:spacing w:val="-7"/>
        </w:rPr>
        <w:t> </w:t>
      </w:r>
      <w:r>
        <w:rPr>
          <w:color w:val="221F1F"/>
        </w:rPr>
        <w:t>Services</w:t>
      </w:r>
      <w:r>
        <w:rPr>
          <w:color w:val="221F1F"/>
          <w:spacing w:val="-7"/>
        </w:rPr>
        <w:t> </w:t>
      </w:r>
      <w:r>
        <w:rPr>
          <w:color w:val="221F1F"/>
        </w:rPr>
        <w:t>and</w:t>
      </w:r>
      <w:r>
        <w:rPr>
          <w:color w:val="221F1F"/>
          <w:spacing w:val="-6"/>
        </w:rPr>
        <w:t> </w:t>
      </w:r>
      <w:r>
        <w:rPr>
          <w:color w:val="221F1F"/>
        </w:rPr>
        <w:t>Community</w:t>
      </w:r>
      <w:r>
        <w:rPr>
          <w:color w:val="221F1F"/>
          <w:spacing w:val="-7"/>
        </w:rPr>
        <w:t> </w:t>
      </w:r>
      <w:r>
        <w:rPr>
          <w:color w:val="221F1F"/>
        </w:rPr>
        <w:t>Integration for Individuals with Traumatic Brain or Spinal Cord Injury Program Quest”-</w:t>
      </w:r>
    </w:p>
    <w:p>
      <w:pPr>
        <w:pStyle w:val="BodyText"/>
        <w:spacing w:line="230" w:lineRule="exact"/>
        <w:ind w:left="775"/>
      </w:pPr>
      <w:r>
        <w:rPr>
          <w:color w:val="221F1F"/>
        </w:rPr>
        <w:t>This</w:t>
      </w:r>
      <w:r>
        <w:rPr>
          <w:color w:val="221F1F"/>
          <w:spacing w:val="28"/>
        </w:rPr>
        <w:t> </w:t>
      </w:r>
      <w:r>
        <w:rPr>
          <w:color w:val="221F1F"/>
        </w:rPr>
        <w:t>program</w:t>
      </w:r>
      <w:r>
        <w:rPr>
          <w:color w:val="221F1F"/>
          <w:spacing w:val="30"/>
        </w:rPr>
        <w:t> </w:t>
      </w:r>
      <w:r>
        <w:rPr>
          <w:color w:val="221F1F"/>
        </w:rPr>
        <w:t>provides</w:t>
      </w:r>
      <w:r>
        <w:rPr>
          <w:color w:val="221F1F"/>
          <w:spacing w:val="31"/>
        </w:rPr>
        <w:t> </w:t>
      </w:r>
      <w:r>
        <w:rPr>
          <w:color w:val="221F1F"/>
        </w:rPr>
        <w:t>transitional</w:t>
      </w:r>
      <w:r>
        <w:rPr>
          <w:color w:val="221F1F"/>
          <w:spacing w:val="30"/>
        </w:rPr>
        <w:t> </w:t>
      </w:r>
      <w:r>
        <w:rPr>
          <w:color w:val="221F1F"/>
        </w:rPr>
        <w:t>living</w:t>
      </w:r>
      <w:r>
        <w:rPr>
          <w:color w:val="221F1F"/>
          <w:spacing w:val="31"/>
        </w:rPr>
        <w:t> </w:t>
      </w:r>
      <w:r>
        <w:rPr>
          <w:color w:val="221F1F"/>
        </w:rPr>
        <w:t>and</w:t>
      </w:r>
      <w:r>
        <w:rPr>
          <w:color w:val="221F1F"/>
          <w:spacing w:val="30"/>
        </w:rPr>
        <w:t> </w:t>
      </w:r>
      <w:r>
        <w:rPr>
          <w:color w:val="221F1F"/>
        </w:rPr>
        <w:t>community</w:t>
      </w:r>
      <w:r>
        <w:rPr>
          <w:color w:val="221F1F"/>
          <w:spacing w:val="30"/>
        </w:rPr>
        <w:t> </w:t>
      </w:r>
      <w:r>
        <w:rPr>
          <w:color w:val="221F1F"/>
        </w:rPr>
        <w:t>integration</w:t>
      </w:r>
      <w:r>
        <w:rPr>
          <w:color w:val="221F1F"/>
          <w:spacing w:val="31"/>
        </w:rPr>
        <w:t> </w:t>
      </w:r>
      <w:r>
        <w:rPr>
          <w:color w:val="221F1F"/>
        </w:rPr>
        <w:t>services,</w:t>
      </w:r>
      <w:r>
        <w:rPr>
          <w:color w:val="221F1F"/>
          <w:spacing w:val="30"/>
        </w:rPr>
        <w:t> </w:t>
      </w:r>
      <w:r>
        <w:rPr>
          <w:color w:val="221F1F"/>
        </w:rPr>
        <w:t>as</w:t>
      </w:r>
      <w:r>
        <w:rPr>
          <w:color w:val="221F1F"/>
          <w:spacing w:val="31"/>
        </w:rPr>
        <w:t> </w:t>
      </w:r>
      <w:r>
        <w:rPr>
          <w:color w:val="221F1F"/>
        </w:rPr>
        <w:t>well</w:t>
      </w:r>
      <w:r>
        <w:rPr>
          <w:color w:val="221F1F"/>
          <w:spacing w:val="30"/>
        </w:rPr>
        <w:t> </w:t>
      </w:r>
      <w:r>
        <w:rPr>
          <w:color w:val="221F1F"/>
        </w:rPr>
        <w:t>as</w:t>
      </w:r>
      <w:r>
        <w:rPr>
          <w:color w:val="221F1F"/>
          <w:spacing w:val="31"/>
        </w:rPr>
        <w:t> </w:t>
      </w:r>
      <w:r>
        <w:rPr>
          <w:color w:val="221F1F"/>
        </w:rPr>
        <w:t>short-</w:t>
      </w:r>
      <w:r>
        <w:rPr>
          <w:color w:val="221F1F"/>
          <w:spacing w:val="-4"/>
        </w:rPr>
        <w:t>term</w:t>
      </w:r>
    </w:p>
    <w:p>
      <w:pPr>
        <w:pStyle w:val="BodyText"/>
        <w:spacing w:line="254" w:lineRule="auto" w:before="16"/>
        <w:ind w:left="775"/>
      </w:pPr>
      <w:r>
        <w:rPr>
          <w:color w:val="221F1F"/>
        </w:rPr>
        <w:t>housing</w:t>
      </w:r>
      <w:r>
        <w:rPr>
          <w:color w:val="221F1F"/>
          <w:spacing w:val="33"/>
        </w:rPr>
        <w:t> </w:t>
      </w:r>
      <w:r>
        <w:rPr>
          <w:color w:val="221F1F"/>
        </w:rPr>
        <w:t>and</w:t>
      </w:r>
      <w:r>
        <w:rPr>
          <w:color w:val="221F1F"/>
          <w:spacing w:val="33"/>
        </w:rPr>
        <w:t> </w:t>
      </w:r>
      <w:r>
        <w:rPr>
          <w:color w:val="221F1F"/>
        </w:rPr>
        <w:t>mileage</w:t>
      </w:r>
      <w:r>
        <w:rPr>
          <w:color w:val="221F1F"/>
          <w:spacing w:val="33"/>
        </w:rPr>
        <w:t> </w:t>
      </w:r>
      <w:r>
        <w:rPr>
          <w:color w:val="221F1F"/>
        </w:rPr>
        <w:t>reimbursement</w:t>
      </w:r>
      <w:r>
        <w:rPr>
          <w:color w:val="221F1F"/>
          <w:spacing w:val="33"/>
        </w:rPr>
        <w:t> </w:t>
      </w:r>
      <w:r>
        <w:rPr>
          <w:color w:val="221F1F"/>
        </w:rPr>
        <w:t>for</w:t>
      </w:r>
      <w:r>
        <w:rPr>
          <w:color w:val="221F1F"/>
          <w:spacing w:val="33"/>
        </w:rPr>
        <w:t> </w:t>
      </w:r>
      <w:r>
        <w:rPr>
          <w:color w:val="221F1F"/>
        </w:rPr>
        <w:t>patients</w:t>
      </w:r>
      <w:r>
        <w:rPr>
          <w:color w:val="221F1F"/>
          <w:spacing w:val="33"/>
        </w:rPr>
        <w:t> </w:t>
      </w:r>
      <w:r>
        <w:rPr>
          <w:color w:val="221F1F"/>
        </w:rPr>
        <w:t>with</w:t>
      </w:r>
      <w:r>
        <w:rPr>
          <w:color w:val="221F1F"/>
          <w:spacing w:val="33"/>
        </w:rPr>
        <w:t> </w:t>
      </w:r>
      <w:r>
        <w:rPr>
          <w:color w:val="221F1F"/>
        </w:rPr>
        <w:t>SCI</w:t>
      </w:r>
      <w:r>
        <w:rPr>
          <w:color w:val="221F1F"/>
          <w:spacing w:val="33"/>
        </w:rPr>
        <w:t> </w:t>
      </w:r>
      <w:r>
        <w:rPr>
          <w:color w:val="221F1F"/>
        </w:rPr>
        <w:t>or</w:t>
      </w:r>
      <w:r>
        <w:rPr>
          <w:color w:val="221F1F"/>
          <w:spacing w:val="33"/>
        </w:rPr>
        <w:t> </w:t>
      </w:r>
      <w:r>
        <w:rPr>
          <w:color w:val="221F1F"/>
        </w:rPr>
        <w:t>TBI</w:t>
      </w:r>
      <w:r>
        <w:rPr>
          <w:color w:val="221F1F"/>
          <w:spacing w:val="33"/>
        </w:rPr>
        <w:t> </w:t>
      </w:r>
      <w:r>
        <w:rPr>
          <w:color w:val="221F1F"/>
        </w:rPr>
        <w:t>who</w:t>
      </w:r>
      <w:r>
        <w:rPr>
          <w:color w:val="221F1F"/>
          <w:spacing w:val="33"/>
        </w:rPr>
        <w:t> </w:t>
      </w:r>
      <w:r>
        <w:rPr>
          <w:color w:val="221F1F"/>
        </w:rPr>
        <w:t>would</w:t>
      </w:r>
      <w:r>
        <w:rPr>
          <w:color w:val="221F1F"/>
          <w:spacing w:val="33"/>
        </w:rPr>
        <w:t> </w:t>
      </w:r>
      <w:r>
        <w:rPr>
          <w:color w:val="221F1F"/>
        </w:rPr>
        <w:t>otherwise</w:t>
      </w:r>
      <w:r>
        <w:rPr>
          <w:color w:val="221F1F"/>
          <w:spacing w:val="33"/>
        </w:rPr>
        <w:t> </w:t>
      </w:r>
      <w:r>
        <w:rPr>
          <w:color w:val="221F1F"/>
        </w:rPr>
        <w:t>not</w:t>
      </w:r>
      <w:r>
        <w:rPr>
          <w:color w:val="221F1F"/>
          <w:spacing w:val="33"/>
        </w:rPr>
        <w:t> </w:t>
      </w:r>
      <w:r>
        <w:rPr>
          <w:color w:val="221F1F"/>
        </w:rPr>
        <w:t>receive </w:t>
      </w:r>
      <w:r>
        <w:rPr>
          <w:color w:val="221F1F"/>
          <w:spacing w:val="-2"/>
        </w:rPr>
        <w:t>services.</w:t>
      </w:r>
    </w:p>
    <w:p>
      <w:pPr>
        <w:pStyle w:val="BodyText"/>
        <w:spacing w:before="104"/>
      </w:pPr>
    </w:p>
    <w:p>
      <w:pPr>
        <w:pStyle w:val="Heading6"/>
      </w:pPr>
      <w:r>
        <w:rPr>
          <w:color w:val="221F1F"/>
        </w:rPr>
        <w:t>Mississippi</w:t>
      </w:r>
      <w:r>
        <w:rPr>
          <w:color w:val="221F1F"/>
          <w:spacing w:val="-8"/>
        </w:rPr>
        <w:t> </w:t>
      </w:r>
      <w:r>
        <w:rPr>
          <w:color w:val="221F1F"/>
        </w:rPr>
        <w:t>Paralysis</w:t>
      </w:r>
      <w:r>
        <w:rPr>
          <w:color w:val="221F1F"/>
          <w:spacing w:val="-8"/>
        </w:rPr>
        <w:t> </w:t>
      </w:r>
      <w:r>
        <w:rPr>
          <w:color w:val="221F1F"/>
        </w:rPr>
        <w:t>Association</w:t>
      </w:r>
      <w:r>
        <w:rPr>
          <w:color w:val="221F1F"/>
          <w:spacing w:val="-7"/>
        </w:rPr>
        <w:t> </w:t>
      </w:r>
      <w:r>
        <w:rPr>
          <w:color w:val="221F1F"/>
        </w:rPr>
        <w:t>-</w:t>
      </w:r>
      <w:r>
        <w:rPr>
          <w:color w:val="221F1F"/>
          <w:spacing w:val="-8"/>
        </w:rPr>
        <w:t> </w:t>
      </w:r>
      <w:r>
        <w:rPr>
          <w:color w:val="221F1F"/>
        </w:rPr>
        <w:t>“New</w:t>
      </w:r>
      <w:r>
        <w:rPr>
          <w:color w:val="221F1F"/>
          <w:spacing w:val="-7"/>
        </w:rPr>
        <w:t> </w:t>
      </w:r>
      <w:r>
        <w:rPr>
          <w:color w:val="221F1F"/>
        </w:rPr>
        <w:t>Life</w:t>
      </w:r>
      <w:r>
        <w:rPr>
          <w:color w:val="221F1F"/>
          <w:spacing w:val="-8"/>
        </w:rPr>
        <w:t> </w:t>
      </w:r>
      <w:r>
        <w:rPr>
          <w:color w:val="221F1F"/>
          <w:spacing w:val="-2"/>
        </w:rPr>
        <w:t>Kits”-</w:t>
      </w:r>
    </w:p>
    <w:p>
      <w:pPr>
        <w:pStyle w:val="BodyText"/>
        <w:spacing w:line="254" w:lineRule="auto" w:before="16"/>
        <w:ind w:left="775" w:right="694"/>
      </w:pPr>
      <w:r>
        <w:rPr>
          <w:color w:val="221F1F"/>
        </w:rPr>
        <w:t>One hundred kits, which include medical supplies and a first aid kit, were provided to newly injured</w:t>
      </w:r>
      <w:r>
        <w:rPr>
          <w:color w:val="221F1F"/>
          <w:spacing w:val="80"/>
          <w:w w:val="150"/>
        </w:rPr>
        <w:t> </w:t>
      </w:r>
      <w:r>
        <w:rPr>
          <w:color w:val="221F1F"/>
        </w:rPr>
        <w:t>individuals to help during the transitional phase until all needed equipment and services are received.</w:t>
      </w:r>
    </w:p>
    <w:p>
      <w:pPr>
        <w:pStyle w:val="BodyText"/>
        <w:spacing w:before="241"/>
        <w:rPr>
          <w:sz w:val="44"/>
        </w:rPr>
      </w:pPr>
    </w:p>
    <w:p>
      <w:pPr>
        <w:pStyle w:val="Heading2"/>
        <w:ind w:left="188"/>
      </w:pPr>
      <w:r>
        <w:rPr>
          <w:color w:val="221F1F"/>
        </w:rPr>
        <w:t>Recreation</w:t>
      </w:r>
      <w:r>
        <w:rPr>
          <w:color w:val="221F1F"/>
          <w:spacing w:val="-19"/>
        </w:rPr>
        <w:t> </w:t>
      </w:r>
      <w:r>
        <w:rPr>
          <w:color w:val="221F1F"/>
          <w:spacing w:val="-2"/>
        </w:rPr>
        <w:t>Projects</w:t>
      </w:r>
    </w:p>
    <w:p>
      <w:pPr>
        <w:pStyle w:val="BodyText"/>
        <w:spacing w:line="254" w:lineRule="auto" w:before="18"/>
        <w:ind w:left="217"/>
      </w:pPr>
      <w:r>
        <w:rPr>
          <w:color w:val="221F1F"/>
        </w:rPr>
        <w:t>People</w:t>
      </w:r>
      <w:r>
        <w:rPr>
          <w:color w:val="221F1F"/>
          <w:spacing w:val="-15"/>
        </w:rPr>
        <w:t> </w:t>
      </w:r>
      <w:r>
        <w:rPr>
          <w:color w:val="221F1F"/>
        </w:rPr>
        <w:t>with</w:t>
      </w:r>
      <w:r>
        <w:rPr>
          <w:color w:val="221F1F"/>
          <w:spacing w:val="-15"/>
        </w:rPr>
        <w:t> </w:t>
      </w:r>
      <w:r>
        <w:rPr>
          <w:color w:val="221F1F"/>
        </w:rPr>
        <w:t>spinal</w:t>
      </w:r>
      <w:r>
        <w:rPr>
          <w:color w:val="221F1F"/>
          <w:spacing w:val="-15"/>
        </w:rPr>
        <w:t> </w:t>
      </w:r>
      <w:r>
        <w:rPr>
          <w:color w:val="221F1F"/>
        </w:rPr>
        <w:t>cord</w:t>
      </w:r>
      <w:r>
        <w:rPr>
          <w:color w:val="221F1F"/>
          <w:spacing w:val="-15"/>
        </w:rPr>
        <w:t> </w:t>
      </w:r>
      <w:r>
        <w:rPr>
          <w:color w:val="221F1F"/>
        </w:rPr>
        <w:t>and</w:t>
      </w:r>
      <w:r>
        <w:rPr>
          <w:color w:val="221F1F"/>
          <w:spacing w:val="-15"/>
        </w:rPr>
        <w:t> </w:t>
      </w:r>
      <w:r>
        <w:rPr>
          <w:color w:val="221F1F"/>
        </w:rPr>
        <w:t>brain</w:t>
      </w:r>
      <w:r>
        <w:rPr>
          <w:color w:val="221F1F"/>
          <w:spacing w:val="-15"/>
        </w:rPr>
        <w:t> </w:t>
      </w:r>
      <w:r>
        <w:rPr>
          <w:color w:val="221F1F"/>
        </w:rPr>
        <w:t>injuries</w:t>
      </w:r>
      <w:r>
        <w:rPr>
          <w:color w:val="221F1F"/>
          <w:spacing w:val="-15"/>
        </w:rPr>
        <w:t> </w:t>
      </w:r>
      <w:r>
        <w:rPr>
          <w:color w:val="221F1F"/>
        </w:rPr>
        <w:t>may</w:t>
      </w:r>
      <w:r>
        <w:rPr>
          <w:color w:val="221F1F"/>
          <w:spacing w:val="-15"/>
        </w:rPr>
        <w:t> </w:t>
      </w:r>
      <w:r>
        <w:rPr>
          <w:color w:val="221F1F"/>
        </w:rPr>
        <w:t>have</w:t>
      </w:r>
      <w:r>
        <w:rPr>
          <w:color w:val="221F1F"/>
          <w:spacing w:val="-15"/>
        </w:rPr>
        <w:t> </w:t>
      </w:r>
      <w:r>
        <w:rPr>
          <w:color w:val="221F1F"/>
        </w:rPr>
        <w:t>physical</w:t>
      </w:r>
      <w:r>
        <w:rPr>
          <w:color w:val="221F1F"/>
          <w:spacing w:val="-15"/>
        </w:rPr>
        <w:t> </w:t>
      </w:r>
      <w:r>
        <w:rPr>
          <w:color w:val="221F1F"/>
        </w:rPr>
        <w:t>limitations,</w:t>
      </w:r>
      <w:r>
        <w:rPr>
          <w:color w:val="221F1F"/>
          <w:spacing w:val="-15"/>
        </w:rPr>
        <w:t> </w:t>
      </w:r>
      <w:r>
        <w:rPr>
          <w:color w:val="221F1F"/>
        </w:rPr>
        <w:t>but</w:t>
      </w:r>
      <w:r>
        <w:rPr>
          <w:color w:val="221F1F"/>
          <w:spacing w:val="-15"/>
        </w:rPr>
        <w:t> </w:t>
      </w:r>
      <w:r>
        <w:rPr>
          <w:color w:val="221F1F"/>
        </w:rPr>
        <w:t>there</w:t>
      </w:r>
      <w:r>
        <w:rPr>
          <w:color w:val="221F1F"/>
          <w:spacing w:val="-15"/>
        </w:rPr>
        <w:t> </w:t>
      </w:r>
      <w:r>
        <w:rPr>
          <w:color w:val="221F1F"/>
        </w:rPr>
        <w:t>is</w:t>
      </w:r>
      <w:r>
        <w:rPr>
          <w:color w:val="221F1F"/>
          <w:spacing w:val="-15"/>
        </w:rPr>
        <w:t> </w:t>
      </w:r>
      <w:r>
        <w:rPr>
          <w:color w:val="221F1F"/>
        </w:rPr>
        <w:t>no</w:t>
      </w:r>
      <w:r>
        <w:rPr>
          <w:color w:val="221F1F"/>
          <w:spacing w:val="-15"/>
        </w:rPr>
        <w:t> </w:t>
      </w:r>
      <w:r>
        <w:rPr>
          <w:color w:val="221F1F"/>
        </w:rPr>
        <w:t>limit</w:t>
      </w:r>
      <w:r>
        <w:rPr>
          <w:color w:val="221F1F"/>
          <w:spacing w:val="-15"/>
        </w:rPr>
        <w:t> </w:t>
      </w:r>
      <w:r>
        <w:rPr>
          <w:color w:val="221F1F"/>
        </w:rPr>
        <w:t>to</w:t>
      </w:r>
      <w:r>
        <w:rPr>
          <w:color w:val="221F1F"/>
          <w:spacing w:val="-15"/>
        </w:rPr>
        <w:t> </w:t>
      </w:r>
      <w:r>
        <w:rPr>
          <w:color w:val="221F1F"/>
        </w:rPr>
        <w:t>their</w:t>
      </w:r>
      <w:r>
        <w:rPr>
          <w:color w:val="221F1F"/>
          <w:spacing w:val="-15"/>
        </w:rPr>
        <w:t> </w:t>
      </w:r>
      <w:r>
        <w:rPr>
          <w:color w:val="221F1F"/>
        </w:rPr>
        <w:t>desire</w:t>
      </w:r>
      <w:r>
        <w:rPr>
          <w:color w:val="221F1F"/>
          <w:spacing w:val="-15"/>
        </w:rPr>
        <w:t> </w:t>
      </w:r>
      <w:r>
        <w:rPr>
          <w:color w:val="221F1F"/>
        </w:rPr>
        <w:t>for</w:t>
      </w:r>
      <w:r>
        <w:rPr>
          <w:color w:val="221F1F"/>
          <w:spacing w:val="-15"/>
        </w:rPr>
        <w:t> </w:t>
      </w:r>
      <w:r>
        <w:rPr>
          <w:color w:val="221F1F"/>
        </w:rPr>
        <w:t>social and recreational activities.</w:t>
      </w:r>
    </w:p>
    <w:p>
      <w:pPr>
        <w:pStyle w:val="BodyText"/>
        <w:spacing w:before="142"/>
      </w:pPr>
    </w:p>
    <w:p>
      <w:pPr>
        <w:pStyle w:val="Heading6"/>
        <w:ind w:left="247"/>
      </w:pPr>
      <w:r>
        <w:rPr>
          <w:color w:val="221F1F"/>
        </w:rPr>
        <w:t>The</w:t>
      </w:r>
      <w:r>
        <w:rPr>
          <w:color w:val="221F1F"/>
          <w:spacing w:val="-5"/>
        </w:rPr>
        <w:t> </w:t>
      </w:r>
      <w:r>
        <w:rPr>
          <w:color w:val="221F1F"/>
        </w:rPr>
        <w:t>following</w:t>
      </w:r>
      <w:r>
        <w:rPr>
          <w:color w:val="221F1F"/>
          <w:spacing w:val="-5"/>
        </w:rPr>
        <w:t> </w:t>
      </w:r>
      <w:r>
        <w:rPr>
          <w:color w:val="221F1F"/>
        </w:rPr>
        <w:t>Prevention</w:t>
      </w:r>
      <w:r>
        <w:rPr>
          <w:color w:val="221F1F"/>
          <w:spacing w:val="-4"/>
        </w:rPr>
        <w:t> </w:t>
      </w:r>
      <w:r>
        <w:rPr>
          <w:color w:val="221F1F"/>
        </w:rPr>
        <w:t>and</w:t>
      </w:r>
      <w:r>
        <w:rPr>
          <w:color w:val="221F1F"/>
          <w:spacing w:val="-4"/>
        </w:rPr>
        <w:t> </w:t>
      </w:r>
      <w:r>
        <w:rPr>
          <w:color w:val="221F1F"/>
        </w:rPr>
        <w:t>Education</w:t>
      </w:r>
      <w:r>
        <w:rPr>
          <w:color w:val="221F1F"/>
          <w:spacing w:val="-5"/>
        </w:rPr>
        <w:t> </w:t>
      </w:r>
      <w:r>
        <w:rPr>
          <w:color w:val="221F1F"/>
        </w:rPr>
        <w:t>Projects</w:t>
      </w:r>
      <w:r>
        <w:rPr>
          <w:color w:val="221F1F"/>
          <w:spacing w:val="-5"/>
        </w:rPr>
        <w:t> </w:t>
      </w:r>
      <w:r>
        <w:rPr>
          <w:color w:val="221F1F"/>
        </w:rPr>
        <w:t>were</w:t>
      </w:r>
      <w:r>
        <w:rPr>
          <w:color w:val="221F1F"/>
          <w:spacing w:val="-4"/>
        </w:rPr>
        <w:t> </w:t>
      </w:r>
      <w:r>
        <w:rPr>
          <w:color w:val="221F1F"/>
        </w:rPr>
        <w:t>funded</w:t>
      </w:r>
      <w:r>
        <w:rPr>
          <w:color w:val="221F1F"/>
          <w:spacing w:val="-4"/>
        </w:rPr>
        <w:t> </w:t>
      </w:r>
      <w:r>
        <w:rPr>
          <w:color w:val="221F1F"/>
        </w:rPr>
        <w:t>for</w:t>
      </w:r>
      <w:r>
        <w:rPr>
          <w:color w:val="221F1F"/>
          <w:spacing w:val="-5"/>
        </w:rPr>
        <w:t> </w:t>
      </w:r>
      <w:r>
        <w:rPr>
          <w:color w:val="221F1F"/>
        </w:rPr>
        <w:t>FY</w:t>
      </w:r>
      <w:r>
        <w:rPr>
          <w:color w:val="221F1F"/>
          <w:spacing w:val="-4"/>
        </w:rPr>
        <w:t> </w:t>
      </w:r>
      <w:r>
        <w:rPr>
          <w:color w:val="221F1F"/>
        </w:rPr>
        <w:t>2024,</w:t>
      </w:r>
      <w:r>
        <w:rPr>
          <w:color w:val="221F1F"/>
          <w:spacing w:val="-5"/>
        </w:rPr>
        <w:t> </w:t>
      </w:r>
      <w:r>
        <w:rPr>
          <w:color w:val="221F1F"/>
        </w:rPr>
        <w:t>beginning</w:t>
      </w:r>
      <w:r>
        <w:rPr>
          <w:color w:val="221F1F"/>
          <w:spacing w:val="-5"/>
        </w:rPr>
        <w:t> </w:t>
      </w:r>
      <w:r>
        <w:rPr>
          <w:color w:val="221F1F"/>
        </w:rPr>
        <w:t>July</w:t>
      </w:r>
      <w:r>
        <w:rPr>
          <w:color w:val="221F1F"/>
          <w:spacing w:val="-4"/>
        </w:rPr>
        <w:t> </w:t>
      </w:r>
      <w:r>
        <w:rPr>
          <w:color w:val="221F1F"/>
        </w:rPr>
        <w:t>1,</w:t>
      </w:r>
      <w:r>
        <w:rPr>
          <w:color w:val="221F1F"/>
          <w:spacing w:val="-5"/>
        </w:rPr>
        <w:t> </w:t>
      </w:r>
      <w:r>
        <w:rPr>
          <w:color w:val="221F1F"/>
          <w:spacing w:val="-2"/>
        </w:rPr>
        <w:t>2023:</w:t>
      </w:r>
    </w:p>
    <w:p>
      <w:pPr>
        <w:pStyle w:val="Heading7"/>
        <w:spacing w:before="234"/>
        <w:ind w:left="247"/>
      </w:pPr>
      <w:r>
        <w:rPr>
          <w:color w:val="221F1F"/>
        </w:rPr>
        <w:t>MACE—Metro</w:t>
      </w:r>
      <w:r>
        <w:rPr>
          <w:color w:val="221F1F"/>
          <w:spacing w:val="-12"/>
        </w:rPr>
        <w:t> </w:t>
      </w:r>
      <w:r>
        <w:rPr>
          <w:color w:val="221F1F"/>
        </w:rPr>
        <w:t>Area</w:t>
      </w:r>
      <w:r>
        <w:rPr>
          <w:color w:val="221F1F"/>
          <w:spacing w:val="-11"/>
        </w:rPr>
        <w:t> </w:t>
      </w:r>
      <w:r>
        <w:rPr>
          <w:color w:val="221F1F"/>
        </w:rPr>
        <w:t>Community</w:t>
      </w:r>
      <w:r>
        <w:rPr>
          <w:color w:val="221F1F"/>
          <w:spacing w:val="-11"/>
        </w:rPr>
        <w:t> </w:t>
      </w:r>
      <w:r>
        <w:rPr>
          <w:color w:val="221F1F"/>
        </w:rPr>
        <w:t>Empowerment-</w:t>
      </w:r>
      <w:r>
        <w:rPr>
          <w:color w:val="221F1F"/>
          <w:spacing w:val="-11"/>
        </w:rPr>
        <w:t> </w:t>
      </w:r>
      <w:r>
        <w:rPr>
          <w:color w:val="221F1F"/>
        </w:rPr>
        <w:t>“Rollin’</w:t>
      </w:r>
      <w:r>
        <w:rPr>
          <w:color w:val="221F1F"/>
          <w:spacing w:val="-11"/>
        </w:rPr>
        <w:t> </w:t>
      </w:r>
      <w:r>
        <w:rPr>
          <w:color w:val="221F1F"/>
        </w:rPr>
        <w:t>Tigers</w:t>
      </w:r>
      <w:r>
        <w:rPr>
          <w:color w:val="221F1F"/>
          <w:spacing w:val="-11"/>
        </w:rPr>
        <w:t> </w:t>
      </w:r>
      <w:r>
        <w:rPr>
          <w:color w:val="221F1F"/>
        </w:rPr>
        <w:t>Recreational</w:t>
      </w:r>
      <w:r>
        <w:rPr>
          <w:color w:val="221F1F"/>
          <w:spacing w:val="-11"/>
        </w:rPr>
        <w:t> </w:t>
      </w:r>
      <w:r>
        <w:rPr>
          <w:color w:val="221F1F"/>
          <w:spacing w:val="-2"/>
        </w:rPr>
        <w:t>Services”</w:t>
      </w:r>
    </w:p>
    <w:p>
      <w:pPr>
        <w:pStyle w:val="BodyText"/>
        <w:spacing w:line="254" w:lineRule="auto" w:before="97"/>
        <w:ind w:left="213" w:right="99"/>
        <w:jc w:val="both"/>
      </w:pPr>
      <w:r>
        <w:rPr>
          <w:color w:val="221F1F"/>
          <w:spacing w:val="-2"/>
        </w:rPr>
        <w:t>“MACE”</w:t>
      </w:r>
      <w:r>
        <w:rPr>
          <w:color w:val="221F1F"/>
          <w:spacing w:val="-9"/>
        </w:rPr>
        <w:t> </w:t>
      </w:r>
      <w:r>
        <w:rPr>
          <w:color w:val="221F1F"/>
          <w:spacing w:val="-2"/>
        </w:rPr>
        <w:t>provides</w:t>
      </w:r>
      <w:r>
        <w:rPr>
          <w:color w:val="221F1F"/>
          <w:spacing w:val="-9"/>
        </w:rPr>
        <w:t> </w:t>
      </w:r>
      <w:r>
        <w:rPr>
          <w:color w:val="221F1F"/>
          <w:spacing w:val="-2"/>
        </w:rPr>
        <w:t>recreational</w:t>
      </w:r>
      <w:r>
        <w:rPr>
          <w:color w:val="221F1F"/>
          <w:spacing w:val="-9"/>
        </w:rPr>
        <w:t> </w:t>
      </w:r>
      <w:r>
        <w:rPr>
          <w:color w:val="221F1F"/>
          <w:spacing w:val="-2"/>
        </w:rPr>
        <w:t>opportunities</w:t>
      </w:r>
      <w:r>
        <w:rPr>
          <w:color w:val="221F1F"/>
          <w:spacing w:val="-9"/>
        </w:rPr>
        <w:t> </w:t>
      </w:r>
      <w:r>
        <w:rPr>
          <w:color w:val="221F1F"/>
          <w:spacing w:val="-2"/>
        </w:rPr>
        <w:t>through</w:t>
      </w:r>
      <w:r>
        <w:rPr>
          <w:color w:val="221F1F"/>
          <w:spacing w:val="-9"/>
        </w:rPr>
        <w:t> </w:t>
      </w:r>
      <w:r>
        <w:rPr>
          <w:color w:val="221F1F"/>
          <w:spacing w:val="-2"/>
        </w:rPr>
        <w:t>basketball,</w:t>
      </w:r>
      <w:r>
        <w:rPr>
          <w:color w:val="221F1F"/>
          <w:spacing w:val="-9"/>
        </w:rPr>
        <w:t> </w:t>
      </w:r>
      <w:r>
        <w:rPr>
          <w:color w:val="221F1F"/>
          <w:spacing w:val="-2"/>
        </w:rPr>
        <w:t>tennis,</w:t>
      </w:r>
      <w:r>
        <w:rPr>
          <w:color w:val="221F1F"/>
          <w:spacing w:val="-9"/>
        </w:rPr>
        <w:t> </w:t>
      </w:r>
      <w:r>
        <w:rPr>
          <w:color w:val="221F1F"/>
          <w:spacing w:val="-2"/>
        </w:rPr>
        <w:t>and</w:t>
      </w:r>
      <w:r>
        <w:rPr>
          <w:color w:val="221F1F"/>
          <w:spacing w:val="-9"/>
        </w:rPr>
        <w:t> </w:t>
      </w:r>
      <w:r>
        <w:rPr>
          <w:color w:val="221F1F"/>
          <w:spacing w:val="-2"/>
        </w:rPr>
        <w:t>softball.</w:t>
      </w:r>
      <w:r>
        <w:rPr>
          <w:color w:val="221F1F"/>
          <w:spacing w:val="-9"/>
        </w:rPr>
        <w:t> </w:t>
      </w:r>
      <w:r>
        <w:rPr>
          <w:color w:val="221F1F"/>
          <w:spacing w:val="-2"/>
        </w:rPr>
        <w:t>The</w:t>
      </w:r>
      <w:r>
        <w:rPr>
          <w:color w:val="221F1F"/>
          <w:spacing w:val="-9"/>
        </w:rPr>
        <w:t> </w:t>
      </w:r>
      <w:r>
        <w:rPr>
          <w:color w:val="221F1F"/>
          <w:spacing w:val="-2"/>
        </w:rPr>
        <w:t>Rolling</w:t>
      </w:r>
      <w:r>
        <w:rPr>
          <w:color w:val="221F1F"/>
          <w:spacing w:val="-9"/>
        </w:rPr>
        <w:t> </w:t>
      </w:r>
      <w:r>
        <w:rPr>
          <w:color w:val="221F1F"/>
          <w:spacing w:val="-2"/>
        </w:rPr>
        <w:t>Tigers</w:t>
      </w:r>
      <w:r>
        <w:rPr>
          <w:color w:val="221F1F"/>
          <w:spacing w:val="-9"/>
        </w:rPr>
        <w:t> </w:t>
      </w:r>
      <w:r>
        <w:rPr>
          <w:color w:val="221F1F"/>
          <w:spacing w:val="-2"/>
        </w:rPr>
        <w:t>program</w:t>
      </w:r>
      <w:r>
        <w:rPr>
          <w:color w:val="221F1F"/>
          <w:spacing w:val="-9"/>
        </w:rPr>
        <w:t> </w:t>
      </w:r>
      <w:r>
        <w:rPr>
          <w:color w:val="221F1F"/>
          <w:spacing w:val="-2"/>
        </w:rPr>
        <w:t>gives </w:t>
      </w:r>
      <w:r>
        <w:rPr>
          <w:color w:val="221F1F"/>
        </w:rPr>
        <w:t>opportunities</w:t>
      </w:r>
      <w:r>
        <w:rPr>
          <w:color w:val="221F1F"/>
          <w:spacing w:val="-9"/>
        </w:rPr>
        <w:t> </w:t>
      </w:r>
      <w:r>
        <w:rPr>
          <w:color w:val="221F1F"/>
        </w:rPr>
        <w:t>for</w:t>
      </w:r>
      <w:r>
        <w:rPr>
          <w:color w:val="221F1F"/>
          <w:spacing w:val="-9"/>
        </w:rPr>
        <w:t> </w:t>
      </w:r>
      <w:r>
        <w:rPr>
          <w:color w:val="221F1F"/>
        </w:rPr>
        <w:t>individuals</w:t>
      </w:r>
      <w:r>
        <w:rPr>
          <w:color w:val="221F1F"/>
          <w:spacing w:val="-10"/>
        </w:rPr>
        <w:t> </w:t>
      </w:r>
      <w:r>
        <w:rPr>
          <w:color w:val="221F1F"/>
        </w:rPr>
        <w:t>with</w:t>
      </w:r>
      <w:r>
        <w:rPr>
          <w:color w:val="221F1F"/>
          <w:spacing w:val="-9"/>
        </w:rPr>
        <w:t> </w:t>
      </w:r>
      <w:r>
        <w:rPr>
          <w:color w:val="221F1F"/>
        </w:rPr>
        <w:t>spinal</w:t>
      </w:r>
      <w:r>
        <w:rPr>
          <w:color w:val="221F1F"/>
          <w:spacing w:val="-9"/>
        </w:rPr>
        <w:t> </w:t>
      </w:r>
      <w:r>
        <w:rPr>
          <w:color w:val="221F1F"/>
        </w:rPr>
        <w:t>cord</w:t>
      </w:r>
      <w:r>
        <w:rPr>
          <w:color w:val="221F1F"/>
          <w:spacing w:val="-10"/>
        </w:rPr>
        <w:t> </w:t>
      </w:r>
      <w:r>
        <w:rPr>
          <w:color w:val="221F1F"/>
        </w:rPr>
        <w:t>injuries</w:t>
      </w:r>
      <w:r>
        <w:rPr>
          <w:color w:val="221F1F"/>
          <w:spacing w:val="-9"/>
        </w:rPr>
        <w:t> </w:t>
      </w:r>
      <w:r>
        <w:rPr>
          <w:color w:val="221F1F"/>
        </w:rPr>
        <w:t>to</w:t>
      </w:r>
      <w:r>
        <w:rPr>
          <w:color w:val="221F1F"/>
          <w:spacing w:val="-9"/>
        </w:rPr>
        <w:t> </w:t>
      </w:r>
      <w:r>
        <w:rPr>
          <w:color w:val="221F1F"/>
        </w:rPr>
        <w:t>compete</w:t>
      </w:r>
      <w:r>
        <w:rPr>
          <w:color w:val="221F1F"/>
          <w:spacing w:val="-9"/>
        </w:rPr>
        <w:t> </w:t>
      </w:r>
      <w:r>
        <w:rPr>
          <w:color w:val="221F1F"/>
        </w:rPr>
        <w:t>in</w:t>
      </w:r>
      <w:r>
        <w:rPr>
          <w:color w:val="221F1F"/>
          <w:spacing w:val="-9"/>
        </w:rPr>
        <w:t> </w:t>
      </w:r>
      <w:r>
        <w:rPr>
          <w:color w:val="221F1F"/>
        </w:rPr>
        <w:t>wheelchair</w:t>
      </w:r>
      <w:r>
        <w:rPr>
          <w:color w:val="221F1F"/>
          <w:spacing w:val="-9"/>
        </w:rPr>
        <w:t> </w:t>
      </w:r>
      <w:r>
        <w:rPr>
          <w:color w:val="221F1F"/>
        </w:rPr>
        <w:t>sports</w:t>
      </w:r>
      <w:r>
        <w:rPr>
          <w:color w:val="221F1F"/>
          <w:spacing w:val="-9"/>
        </w:rPr>
        <w:t> </w:t>
      </w:r>
      <w:r>
        <w:rPr>
          <w:color w:val="221F1F"/>
        </w:rPr>
        <w:t>and</w:t>
      </w:r>
      <w:r>
        <w:rPr>
          <w:color w:val="221F1F"/>
          <w:spacing w:val="-9"/>
        </w:rPr>
        <w:t> </w:t>
      </w:r>
      <w:r>
        <w:rPr>
          <w:color w:val="221F1F"/>
        </w:rPr>
        <w:t>promote</w:t>
      </w:r>
      <w:r>
        <w:rPr>
          <w:color w:val="221F1F"/>
          <w:spacing w:val="-9"/>
        </w:rPr>
        <w:t> </w:t>
      </w:r>
      <w:r>
        <w:rPr>
          <w:color w:val="221F1F"/>
        </w:rPr>
        <w:t>physical</w:t>
      </w:r>
      <w:r>
        <w:rPr>
          <w:color w:val="221F1F"/>
          <w:spacing w:val="-9"/>
        </w:rPr>
        <w:t> </w:t>
      </w:r>
      <w:r>
        <w:rPr>
          <w:color w:val="221F1F"/>
        </w:rPr>
        <w:t>fitness.</w:t>
      </w:r>
    </w:p>
    <w:p>
      <w:pPr>
        <w:pStyle w:val="BodyText"/>
        <w:spacing w:before="84"/>
      </w:pPr>
    </w:p>
    <w:p>
      <w:pPr>
        <w:pStyle w:val="Heading7"/>
        <w:ind w:left="247"/>
      </w:pPr>
      <w:r>
        <w:rPr>
          <w:color w:val="221F1F"/>
        </w:rPr>
        <w:t>William</w:t>
      </w:r>
      <w:r>
        <w:rPr>
          <w:color w:val="221F1F"/>
          <w:spacing w:val="-4"/>
        </w:rPr>
        <w:t> </w:t>
      </w:r>
      <w:r>
        <w:rPr>
          <w:color w:val="221F1F"/>
        </w:rPr>
        <w:t>Heard</w:t>
      </w:r>
      <w:r>
        <w:rPr>
          <w:color w:val="221F1F"/>
          <w:spacing w:val="-3"/>
        </w:rPr>
        <w:t> </w:t>
      </w:r>
      <w:r>
        <w:rPr>
          <w:color w:val="221F1F"/>
        </w:rPr>
        <w:t>-“Our</w:t>
      </w:r>
      <w:r>
        <w:rPr>
          <w:color w:val="221F1F"/>
          <w:spacing w:val="-3"/>
        </w:rPr>
        <w:t> </w:t>
      </w:r>
      <w:r>
        <w:rPr>
          <w:color w:val="221F1F"/>
        </w:rPr>
        <w:t>Artworks”</w:t>
      </w:r>
      <w:r>
        <w:rPr>
          <w:color w:val="221F1F"/>
          <w:spacing w:val="-3"/>
        </w:rPr>
        <w:t> </w:t>
      </w:r>
      <w:r>
        <w:rPr>
          <w:color w:val="221F1F"/>
          <w:spacing w:val="-2"/>
        </w:rPr>
        <w:t>Program</w:t>
      </w:r>
    </w:p>
    <w:p>
      <w:pPr>
        <w:pStyle w:val="BodyText"/>
        <w:spacing w:line="254" w:lineRule="auto" w:before="98"/>
        <w:ind w:left="213" w:right="98"/>
        <w:jc w:val="both"/>
      </w:pPr>
      <w:r>
        <w:rPr>
          <w:color w:val="221F1F"/>
          <w:spacing w:val="-2"/>
        </w:rPr>
        <w:t>“Our</w:t>
      </w:r>
      <w:r>
        <w:rPr>
          <w:color w:val="221F1F"/>
          <w:spacing w:val="-6"/>
        </w:rPr>
        <w:t> </w:t>
      </w:r>
      <w:r>
        <w:rPr>
          <w:color w:val="221F1F"/>
          <w:spacing w:val="-2"/>
        </w:rPr>
        <w:t>Artworks”</w:t>
      </w:r>
      <w:r>
        <w:rPr>
          <w:color w:val="221F1F"/>
          <w:spacing w:val="-6"/>
        </w:rPr>
        <w:t> </w:t>
      </w:r>
      <w:r>
        <w:rPr>
          <w:color w:val="221F1F"/>
          <w:spacing w:val="-2"/>
        </w:rPr>
        <w:t>was</w:t>
      </w:r>
      <w:r>
        <w:rPr>
          <w:color w:val="221F1F"/>
          <w:spacing w:val="-6"/>
        </w:rPr>
        <w:t> </w:t>
      </w:r>
      <w:r>
        <w:rPr>
          <w:color w:val="221F1F"/>
          <w:spacing w:val="-2"/>
        </w:rPr>
        <w:t>developed</w:t>
      </w:r>
      <w:r>
        <w:rPr>
          <w:color w:val="221F1F"/>
          <w:spacing w:val="-6"/>
        </w:rPr>
        <w:t> </w:t>
      </w:r>
      <w:r>
        <w:rPr>
          <w:color w:val="221F1F"/>
          <w:spacing w:val="-2"/>
        </w:rPr>
        <w:t>as</w:t>
      </w:r>
      <w:r>
        <w:rPr>
          <w:color w:val="221F1F"/>
          <w:spacing w:val="-6"/>
        </w:rPr>
        <w:t> </w:t>
      </w:r>
      <w:r>
        <w:rPr>
          <w:color w:val="221F1F"/>
          <w:spacing w:val="-2"/>
        </w:rPr>
        <w:t>an</w:t>
      </w:r>
      <w:r>
        <w:rPr>
          <w:color w:val="221F1F"/>
          <w:spacing w:val="-6"/>
        </w:rPr>
        <w:t> </w:t>
      </w:r>
      <w:r>
        <w:rPr>
          <w:color w:val="221F1F"/>
          <w:spacing w:val="-2"/>
        </w:rPr>
        <w:t>organization</w:t>
      </w:r>
      <w:r>
        <w:rPr>
          <w:color w:val="221F1F"/>
          <w:spacing w:val="-6"/>
        </w:rPr>
        <w:t> </w:t>
      </w:r>
      <w:r>
        <w:rPr>
          <w:color w:val="221F1F"/>
          <w:spacing w:val="-2"/>
        </w:rPr>
        <w:t>to</w:t>
      </w:r>
      <w:r>
        <w:rPr>
          <w:color w:val="221F1F"/>
          <w:spacing w:val="-6"/>
        </w:rPr>
        <w:t> </w:t>
      </w:r>
      <w:r>
        <w:rPr>
          <w:color w:val="221F1F"/>
          <w:spacing w:val="-2"/>
        </w:rPr>
        <w:t>help</w:t>
      </w:r>
      <w:r>
        <w:rPr>
          <w:color w:val="221F1F"/>
          <w:spacing w:val="-6"/>
        </w:rPr>
        <w:t> </w:t>
      </w:r>
      <w:r>
        <w:rPr>
          <w:color w:val="221F1F"/>
          <w:spacing w:val="-2"/>
        </w:rPr>
        <w:t>individuals</w:t>
      </w:r>
      <w:r>
        <w:rPr>
          <w:color w:val="221F1F"/>
          <w:spacing w:val="-6"/>
        </w:rPr>
        <w:t> </w:t>
      </w:r>
      <w:r>
        <w:rPr>
          <w:color w:val="221F1F"/>
          <w:spacing w:val="-2"/>
        </w:rPr>
        <w:t>with</w:t>
      </w:r>
      <w:r>
        <w:rPr>
          <w:color w:val="221F1F"/>
          <w:spacing w:val="-6"/>
        </w:rPr>
        <w:t> </w:t>
      </w:r>
      <w:r>
        <w:rPr>
          <w:color w:val="221F1F"/>
          <w:spacing w:val="-2"/>
        </w:rPr>
        <w:t>disabilities</w:t>
      </w:r>
      <w:r>
        <w:rPr>
          <w:color w:val="221F1F"/>
          <w:spacing w:val="-6"/>
        </w:rPr>
        <w:t> </w:t>
      </w:r>
      <w:r>
        <w:rPr>
          <w:color w:val="221F1F"/>
          <w:spacing w:val="-2"/>
        </w:rPr>
        <w:t>discover</w:t>
      </w:r>
      <w:r>
        <w:rPr>
          <w:color w:val="221F1F"/>
          <w:spacing w:val="-6"/>
        </w:rPr>
        <w:t> </w:t>
      </w:r>
      <w:r>
        <w:rPr>
          <w:color w:val="221F1F"/>
          <w:spacing w:val="-2"/>
        </w:rPr>
        <w:t>the</w:t>
      </w:r>
      <w:r>
        <w:rPr>
          <w:color w:val="221F1F"/>
          <w:spacing w:val="-6"/>
        </w:rPr>
        <w:t> </w:t>
      </w:r>
      <w:r>
        <w:rPr>
          <w:color w:val="221F1F"/>
          <w:spacing w:val="-2"/>
        </w:rPr>
        <w:t>arts.</w:t>
      </w:r>
      <w:r>
        <w:rPr>
          <w:color w:val="221F1F"/>
          <w:spacing w:val="-6"/>
        </w:rPr>
        <w:t> </w:t>
      </w:r>
      <w:r>
        <w:rPr>
          <w:color w:val="221F1F"/>
          <w:spacing w:val="-2"/>
        </w:rPr>
        <w:t>It</w:t>
      </w:r>
      <w:r>
        <w:rPr>
          <w:color w:val="221F1F"/>
          <w:spacing w:val="-6"/>
        </w:rPr>
        <w:t> </w:t>
      </w:r>
      <w:r>
        <w:rPr>
          <w:color w:val="221F1F"/>
          <w:spacing w:val="-2"/>
        </w:rPr>
        <w:t>is</w:t>
      </w:r>
      <w:r>
        <w:rPr>
          <w:color w:val="221F1F"/>
          <w:spacing w:val="-6"/>
        </w:rPr>
        <w:t> </w:t>
      </w:r>
      <w:r>
        <w:rPr>
          <w:color w:val="221F1F"/>
          <w:spacing w:val="-2"/>
        </w:rPr>
        <w:t>a</w:t>
      </w:r>
      <w:r>
        <w:rPr>
          <w:color w:val="221F1F"/>
          <w:spacing w:val="-6"/>
        </w:rPr>
        <w:t> </w:t>
      </w:r>
      <w:r>
        <w:rPr>
          <w:color w:val="221F1F"/>
          <w:spacing w:val="-2"/>
        </w:rPr>
        <w:t>creative </w:t>
      </w:r>
      <w:r>
        <w:rPr>
          <w:color w:val="221F1F"/>
        </w:rPr>
        <w:t>adult</w:t>
      </w:r>
      <w:r>
        <w:rPr>
          <w:color w:val="221F1F"/>
          <w:spacing w:val="-13"/>
        </w:rPr>
        <w:t> </w:t>
      </w:r>
      <w:r>
        <w:rPr>
          <w:color w:val="221F1F"/>
        </w:rPr>
        <w:t>art</w:t>
      </w:r>
      <w:r>
        <w:rPr>
          <w:color w:val="221F1F"/>
          <w:spacing w:val="-13"/>
        </w:rPr>
        <w:t> </w:t>
      </w:r>
      <w:r>
        <w:rPr>
          <w:color w:val="221F1F"/>
        </w:rPr>
        <w:t>program</w:t>
      </w:r>
      <w:r>
        <w:rPr>
          <w:color w:val="221F1F"/>
          <w:spacing w:val="-13"/>
        </w:rPr>
        <w:t> </w:t>
      </w:r>
      <w:r>
        <w:rPr>
          <w:color w:val="221F1F"/>
        </w:rPr>
        <w:t>designed</w:t>
      </w:r>
      <w:r>
        <w:rPr>
          <w:color w:val="221F1F"/>
          <w:spacing w:val="-13"/>
        </w:rPr>
        <w:t> </w:t>
      </w:r>
      <w:r>
        <w:rPr>
          <w:color w:val="221F1F"/>
        </w:rPr>
        <w:t>to</w:t>
      </w:r>
      <w:r>
        <w:rPr>
          <w:color w:val="221F1F"/>
          <w:spacing w:val="-13"/>
        </w:rPr>
        <w:t> </w:t>
      </w:r>
      <w:r>
        <w:rPr>
          <w:color w:val="221F1F"/>
        </w:rPr>
        <w:t>bring</w:t>
      </w:r>
      <w:r>
        <w:rPr>
          <w:color w:val="221F1F"/>
          <w:spacing w:val="-13"/>
        </w:rPr>
        <w:t> </w:t>
      </w:r>
      <w:r>
        <w:rPr>
          <w:color w:val="221F1F"/>
        </w:rPr>
        <w:t>out</w:t>
      </w:r>
      <w:r>
        <w:rPr>
          <w:color w:val="221F1F"/>
          <w:spacing w:val="-13"/>
        </w:rPr>
        <w:t> </w:t>
      </w:r>
      <w:r>
        <w:rPr>
          <w:color w:val="221F1F"/>
        </w:rPr>
        <w:t>the</w:t>
      </w:r>
      <w:r>
        <w:rPr>
          <w:color w:val="221F1F"/>
          <w:spacing w:val="-13"/>
        </w:rPr>
        <w:t> </w:t>
      </w:r>
      <w:r>
        <w:rPr>
          <w:color w:val="221F1F"/>
        </w:rPr>
        <w:t>creativity</w:t>
      </w:r>
      <w:r>
        <w:rPr>
          <w:color w:val="221F1F"/>
          <w:spacing w:val="-13"/>
        </w:rPr>
        <w:t> </w:t>
      </w:r>
      <w:r>
        <w:rPr>
          <w:color w:val="221F1F"/>
        </w:rPr>
        <w:t>of</w:t>
      </w:r>
      <w:r>
        <w:rPr>
          <w:color w:val="221F1F"/>
          <w:spacing w:val="-13"/>
        </w:rPr>
        <w:t> </w:t>
      </w:r>
      <w:r>
        <w:rPr>
          <w:color w:val="221F1F"/>
        </w:rPr>
        <w:t>individuals</w:t>
      </w:r>
      <w:r>
        <w:rPr>
          <w:color w:val="221F1F"/>
          <w:spacing w:val="-13"/>
        </w:rPr>
        <w:t> </w:t>
      </w:r>
      <w:r>
        <w:rPr>
          <w:color w:val="221F1F"/>
        </w:rPr>
        <w:t>and</w:t>
      </w:r>
      <w:r>
        <w:rPr>
          <w:color w:val="221F1F"/>
          <w:spacing w:val="-13"/>
        </w:rPr>
        <w:t> </w:t>
      </w:r>
      <w:r>
        <w:rPr>
          <w:color w:val="221F1F"/>
        </w:rPr>
        <w:t>build</w:t>
      </w:r>
      <w:r>
        <w:rPr>
          <w:color w:val="221F1F"/>
          <w:spacing w:val="-13"/>
        </w:rPr>
        <w:t> </w:t>
      </w:r>
      <w:r>
        <w:rPr>
          <w:color w:val="221F1F"/>
        </w:rPr>
        <w:t>on</w:t>
      </w:r>
      <w:r>
        <w:rPr>
          <w:color w:val="221F1F"/>
          <w:spacing w:val="-13"/>
        </w:rPr>
        <w:t> </w:t>
      </w:r>
      <w:r>
        <w:rPr>
          <w:color w:val="221F1F"/>
        </w:rPr>
        <w:t>self-awareness</w:t>
      </w:r>
      <w:r>
        <w:rPr>
          <w:color w:val="221F1F"/>
          <w:spacing w:val="-13"/>
        </w:rPr>
        <w:t> </w:t>
      </w:r>
      <w:r>
        <w:rPr>
          <w:color w:val="221F1F"/>
        </w:rPr>
        <w:t>and</w:t>
      </w:r>
      <w:r>
        <w:rPr>
          <w:color w:val="221F1F"/>
          <w:spacing w:val="-13"/>
        </w:rPr>
        <w:t> </w:t>
      </w:r>
      <w:r>
        <w:rPr>
          <w:color w:val="221F1F"/>
        </w:rPr>
        <w:t>self-confidence skills.</w:t>
      </w:r>
      <w:r>
        <w:rPr>
          <w:color w:val="221F1F"/>
          <w:spacing w:val="40"/>
        </w:rPr>
        <w:t> </w:t>
      </w:r>
      <w:r>
        <w:rPr>
          <w:color w:val="221F1F"/>
        </w:rPr>
        <w:t>Participants</w:t>
      </w:r>
      <w:r>
        <w:rPr>
          <w:color w:val="221F1F"/>
          <w:spacing w:val="-6"/>
        </w:rPr>
        <w:t> </w:t>
      </w:r>
      <w:r>
        <w:rPr>
          <w:color w:val="221F1F"/>
        </w:rPr>
        <w:t>created</w:t>
      </w:r>
      <w:r>
        <w:rPr>
          <w:color w:val="221F1F"/>
          <w:spacing w:val="-5"/>
        </w:rPr>
        <w:t> </w:t>
      </w:r>
      <w:r>
        <w:rPr>
          <w:color w:val="221F1F"/>
        </w:rPr>
        <w:t>paintings,</w:t>
      </w:r>
      <w:r>
        <w:rPr>
          <w:color w:val="221F1F"/>
          <w:spacing w:val="-6"/>
        </w:rPr>
        <w:t> </w:t>
      </w:r>
      <w:r>
        <w:rPr>
          <w:color w:val="221F1F"/>
        </w:rPr>
        <w:t>drawings,</w:t>
      </w:r>
      <w:r>
        <w:rPr>
          <w:color w:val="221F1F"/>
          <w:spacing w:val="-5"/>
        </w:rPr>
        <w:t> </w:t>
      </w:r>
      <w:r>
        <w:rPr>
          <w:color w:val="221F1F"/>
        </w:rPr>
        <w:t>photography</w:t>
      </w:r>
      <w:r>
        <w:rPr>
          <w:color w:val="221F1F"/>
          <w:spacing w:val="-5"/>
        </w:rPr>
        <w:t> </w:t>
      </w:r>
      <w:r>
        <w:rPr>
          <w:color w:val="221F1F"/>
        </w:rPr>
        <w:t>and</w:t>
      </w:r>
      <w:r>
        <w:rPr>
          <w:color w:val="221F1F"/>
          <w:spacing w:val="-5"/>
        </w:rPr>
        <w:t> </w:t>
      </w:r>
      <w:r>
        <w:rPr>
          <w:color w:val="221F1F"/>
        </w:rPr>
        <w:t>collages.</w:t>
      </w:r>
    </w:p>
    <w:p>
      <w:pPr>
        <w:pStyle w:val="BodyText"/>
        <w:spacing w:before="88"/>
      </w:pPr>
    </w:p>
    <w:p>
      <w:pPr>
        <w:pStyle w:val="Heading7"/>
        <w:ind w:left="247"/>
      </w:pPr>
      <w:r>
        <w:rPr>
          <w:color w:val="221F1F"/>
        </w:rPr>
        <w:t>MS</w:t>
      </w:r>
      <w:r>
        <w:rPr>
          <w:color w:val="221F1F"/>
          <w:spacing w:val="-5"/>
        </w:rPr>
        <w:t> </w:t>
      </w:r>
      <w:r>
        <w:rPr>
          <w:color w:val="221F1F"/>
        </w:rPr>
        <w:t>Youth</w:t>
      </w:r>
      <w:r>
        <w:rPr>
          <w:color w:val="221F1F"/>
          <w:spacing w:val="-4"/>
        </w:rPr>
        <w:t> </w:t>
      </w:r>
      <w:r>
        <w:rPr>
          <w:color w:val="221F1F"/>
        </w:rPr>
        <w:t>Wheelchair</w:t>
      </w:r>
      <w:r>
        <w:rPr>
          <w:color w:val="221F1F"/>
          <w:spacing w:val="-5"/>
        </w:rPr>
        <w:t> </w:t>
      </w:r>
      <w:r>
        <w:rPr>
          <w:color w:val="221F1F"/>
        </w:rPr>
        <w:t>League</w:t>
      </w:r>
      <w:r>
        <w:rPr>
          <w:color w:val="221F1F"/>
          <w:spacing w:val="-4"/>
        </w:rPr>
        <w:t> </w:t>
      </w:r>
      <w:r>
        <w:rPr>
          <w:color w:val="221F1F"/>
        </w:rPr>
        <w:t>-</w:t>
      </w:r>
      <w:r>
        <w:rPr>
          <w:color w:val="221F1F"/>
          <w:spacing w:val="-5"/>
        </w:rPr>
        <w:t> </w:t>
      </w:r>
      <w:r>
        <w:rPr>
          <w:color w:val="221F1F"/>
        </w:rPr>
        <w:t>“MY</w:t>
      </w:r>
      <w:r>
        <w:rPr>
          <w:color w:val="221F1F"/>
          <w:spacing w:val="-4"/>
        </w:rPr>
        <w:t> </w:t>
      </w:r>
      <w:r>
        <w:rPr>
          <w:color w:val="221F1F"/>
          <w:spacing w:val="-2"/>
        </w:rPr>
        <w:t>WHEELS”</w:t>
      </w:r>
    </w:p>
    <w:p>
      <w:pPr>
        <w:pStyle w:val="BodyText"/>
        <w:spacing w:line="254" w:lineRule="auto" w:before="98"/>
        <w:ind w:left="213" w:right="99"/>
        <w:jc w:val="both"/>
      </w:pPr>
      <w:r>
        <w:rPr>
          <w:color w:val="221F1F"/>
        </w:rPr>
        <w:t>“MY</w:t>
      </w:r>
      <w:r>
        <w:rPr>
          <w:color w:val="221F1F"/>
          <w:spacing w:val="-6"/>
        </w:rPr>
        <w:t> </w:t>
      </w:r>
      <w:r>
        <w:rPr>
          <w:color w:val="221F1F"/>
        </w:rPr>
        <w:t>WHEELS”</w:t>
      </w:r>
      <w:r>
        <w:rPr>
          <w:color w:val="221F1F"/>
          <w:spacing w:val="-6"/>
        </w:rPr>
        <w:t> </w:t>
      </w:r>
      <w:r>
        <w:rPr>
          <w:color w:val="221F1F"/>
        </w:rPr>
        <w:t>give</w:t>
      </w:r>
      <w:r>
        <w:rPr>
          <w:color w:val="221F1F"/>
          <w:spacing w:val="-6"/>
        </w:rPr>
        <w:t> </w:t>
      </w:r>
      <w:r>
        <w:rPr>
          <w:color w:val="221F1F"/>
        </w:rPr>
        <w:t>children</w:t>
      </w:r>
      <w:r>
        <w:rPr>
          <w:color w:val="221F1F"/>
          <w:spacing w:val="-6"/>
        </w:rPr>
        <w:t> </w:t>
      </w:r>
      <w:r>
        <w:rPr>
          <w:color w:val="221F1F"/>
        </w:rPr>
        <w:t>with</w:t>
      </w:r>
      <w:r>
        <w:rPr>
          <w:color w:val="221F1F"/>
          <w:spacing w:val="-6"/>
        </w:rPr>
        <w:t> </w:t>
      </w:r>
      <w:r>
        <w:rPr>
          <w:color w:val="221F1F"/>
        </w:rPr>
        <w:t>a</w:t>
      </w:r>
      <w:r>
        <w:rPr>
          <w:color w:val="221F1F"/>
          <w:spacing w:val="-6"/>
        </w:rPr>
        <w:t> </w:t>
      </w:r>
      <w:r>
        <w:rPr>
          <w:color w:val="221F1F"/>
        </w:rPr>
        <w:t>lower</w:t>
      </w:r>
      <w:r>
        <w:rPr>
          <w:color w:val="221F1F"/>
          <w:spacing w:val="-6"/>
        </w:rPr>
        <w:t> </w:t>
      </w:r>
      <w:r>
        <w:rPr>
          <w:color w:val="221F1F"/>
        </w:rPr>
        <w:t>limb</w:t>
      </w:r>
      <w:r>
        <w:rPr>
          <w:color w:val="221F1F"/>
          <w:spacing w:val="-6"/>
        </w:rPr>
        <w:t> </w:t>
      </w:r>
      <w:r>
        <w:rPr>
          <w:color w:val="221F1F"/>
        </w:rPr>
        <w:t>disability</w:t>
      </w:r>
      <w:r>
        <w:rPr>
          <w:color w:val="221F1F"/>
          <w:spacing w:val="-6"/>
        </w:rPr>
        <w:t> </w:t>
      </w:r>
      <w:r>
        <w:rPr>
          <w:color w:val="221F1F"/>
        </w:rPr>
        <w:t>the</w:t>
      </w:r>
      <w:r>
        <w:rPr>
          <w:color w:val="221F1F"/>
          <w:spacing w:val="-6"/>
        </w:rPr>
        <w:t> </w:t>
      </w:r>
      <w:r>
        <w:rPr>
          <w:color w:val="221F1F"/>
        </w:rPr>
        <w:t>opportunity</w:t>
      </w:r>
      <w:r>
        <w:rPr>
          <w:color w:val="221F1F"/>
          <w:spacing w:val="-6"/>
        </w:rPr>
        <w:t> </w:t>
      </w:r>
      <w:r>
        <w:rPr>
          <w:color w:val="221F1F"/>
        </w:rPr>
        <w:t>to</w:t>
      </w:r>
      <w:r>
        <w:rPr>
          <w:color w:val="221F1F"/>
          <w:spacing w:val="-6"/>
        </w:rPr>
        <w:t> </w:t>
      </w:r>
      <w:r>
        <w:rPr>
          <w:color w:val="221F1F"/>
        </w:rPr>
        <w:t>play</w:t>
      </w:r>
      <w:r>
        <w:rPr>
          <w:color w:val="221F1F"/>
          <w:spacing w:val="-6"/>
        </w:rPr>
        <w:t> </w:t>
      </w:r>
      <w:r>
        <w:rPr>
          <w:color w:val="221F1F"/>
        </w:rPr>
        <w:t>competitive</w:t>
      </w:r>
      <w:r>
        <w:rPr>
          <w:color w:val="221F1F"/>
          <w:spacing w:val="-6"/>
        </w:rPr>
        <w:t> </w:t>
      </w:r>
      <w:r>
        <w:rPr>
          <w:color w:val="221F1F"/>
        </w:rPr>
        <w:t>adaptive</w:t>
      </w:r>
      <w:r>
        <w:rPr>
          <w:color w:val="221F1F"/>
          <w:spacing w:val="-6"/>
        </w:rPr>
        <w:t> </w:t>
      </w:r>
      <w:r>
        <w:rPr>
          <w:color w:val="221F1F"/>
        </w:rPr>
        <w:t>sports.</w:t>
      </w:r>
      <w:r>
        <w:rPr>
          <w:color w:val="221F1F"/>
          <w:spacing w:val="-6"/>
        </w:rPr>
        <w:t> </w:t>
      </w:r>
      <w:r>
        <w:rPr>
          <w:color w:val="221F1F"/>
        </w:rPr>
        <w:t>With</w:t>
      </w:r>
      <w:r>
        <w:rPr>
          <w:color w:val="221F1F"/>
          <w:spacing w:val="-6"/>
        </w:rPr>
        <w:t> </w:t>
      </w:r>
      <w:r>
        <w:rPr>
          <w:color w:val="221F1F"/>
        </w:rPr>
        <w:t>no cost</w:t>
      </w:r>
      <w:r>
        <w:rPr>
          <w:color w:val="221F1F"/>
          <w:spacing w:val="-4"/>
        </w:rPr>
        <w:t> </w:t>
      </w:r>
      <w:r>
        <w:rPr>
          <w:color w:val="221F1F"/>
        </w:rPr>
        <w:t>to</w:t>
      </w:r>
      <w:r>
        <w:rPr>
          <w:color w:val="221F1F"/>
          <w:spacing w:val="-4"/>
        </w:rPr>
        <w:t> </w:t>
      </w:r>
      <w:r>
        <w:rPr>
          <w:color w:val="221F1F"/>
        </w:rPr>
        <w:t>the</w:t>
      </w:r>
      <w:r>
        <w:rPr>
          <w:color w:val="221F1F"/>
          <w:spacing w:val="-4"/>
        </w:rPr>
        <w:t> </w:t>
      </w:r>
      <w:r>
        <w:rPr>
          <w:color w:val="221F1F"/>
        </w:rPr>
        <w:t>player</w:t>
      </w:r>
      <w:r>
        <w:rPr>
          <w:color w:val="221F1F"/>
          <w:spacing w:val="-4"/>
        </w:rPr>
        <w:t> </w:t>
      </w:r>
      <w:r>
        <w:rPr>
          <w:color w:val="221F1F"/>
        </w:rPr>
        <w:t>and</w:t>
      </w:r>
      <w:r>
        <w:rPr>
          <w:color w:val="221F1F"/>
          <w:spacing w:val="-4"/>
        </w:rPr>
        <w:t> </w:t>
      </w:r>
      <w:r>
        <w:rPr>
          <w:color w:val="221F1F"/>
        </w:rPr>
        <w:t>their</w:t>
      </w:r>
      <w:r>
        <w:rPr>
          <w:color w:val="221F1F"/>
          <w:spacing w:val="-4"/>
        </w:rPr>
        <w:t> </w:t>
      </w:r>
      <w:r>
        <w:rPr>
          <w:color w:val="221F1F"/>
        </w:rPr>
        <w:t>family,</w:t>
      </w:r>
      <w:r>
        <w:rPr>
          <w:color w:val="221F1F"/>
          <w:spacing w:val="-4"/>
        </w:rPr>
        <w:t> </w:t>
      </w:r>
      <w:r>
        <w:rPr>
          <w:color w:val="221F1F"/>
        </w:rPr>
        <w:t>children</w:t>
      </w:r>
      <w:r>
        <w:rPr>
          <w:color w:val="221F1F"/>
          <w:spacing w:val="-4"/>
        </w:rPr>
        <w:t> </w:t>
      </w:r>
      <w:r>
        <w:rPr>
          <w:color w:val="221F1F"/>
        </w:rPr>
        <w:t>have</w:t>
      </w:r>
      <w:r>
        <w:rPr>
          <w:color w:val="221F1F"/>
          <w:spacing w:val="-4"/>
        </w:rPr>
        <w:t> </w:t>
      </w:r>
      <w:r>
        <w:rPr>
          <w:color w:val="221F1F"/>
        </w:rPr>
        <w:t>the</w:t>
      </w:r>
      <w:r>
        <w:rPr>
          <w:color w:val="221F1F"/>
          <w:spacing w:val="-4"/>
        </w:rPr>
        <w:t> </w:t>
      </w:r>
      <w:r>
        <w:rPr>
          <w:color w:val="221F1F"/>
        </w:rPr>
        <w:t>opportunity</w:t>
      </w:r>
      <w:r>
        <w:rPr>
          <w:color w:val="221F1F"/>
          <w:spacing w:val="-4"/>
        </w:rPr>
        <w:t> </w:t>
      </w:r>
      <w:r>
        <w:rPr>
          <w:color w:val="221F1F"/>
        </w:rPr>
        <w:t>to</w:t>
      </w:r>
      <w:r>
        <w:rPr>
          <w:color w:val="221F1F"/>
          <w:spacing w:val="-4"/>
        </w:rPr>
        <w:t> </w:t>
      </w:r>
      <w:r>
        <w:rPr>
          <w:color w:val="221F1F"/>
        </w:rPr>
        <w:t>play</w:t>
      </w:r>
      <w:r>
        <w:rPr>
          <w:color w:val="221F1F"/>
          <w:spacing w:val="-4"/>
        </w:rPr>
        <w:t> </w:t>
      </w:r>
      <w:r>
        <w:rPr>
          <w:color w:val="221F1F"/>
        </w:rPr>
        <w:t>team</w:t>
      </w:r>
      <w:r>
        <w:rPr>
          <w:color w:val="221F1F"/>
          <w:spacing w:val="-4"/>
        </w:rPr>
        <w:t> </w:t>
      </w:r>
      <w:r>
        <w:rPr>
          <w:color w:val="221F1F"/>
        </w:rPr>
        <w:t>sports</w:t>
      </w:r>
      <w:r>
        <w:rPr>
          <w:color w:val="221F1F"/>
          <w:spacing w:val="-4"/>
        </w:rPr>
        <w:t> </w:t>
      </w:r>
      <w:r>
        <w:rPr>
          <w:color w:val="221F1F"/>
        </w:rPr>
        <w:t>and</w:t>
      </w:r>
      <w:r>
        <w:rPr>
          <w:color w:val="221F1F"/>
          <w:spacing w:val="-4"/>
        </w:rPr>
        <w:t> </w:t>
      </w:r>
      <w:r>
        <w:rPr>
          <w:color w:val="221F1F"/>
        </w:rPr>
        <w:t>be</w:t>
      </w:r>
      <w:r>
        <w:rPr>
          <w:color w:val="221F1F"/>
          <w:spacing w:val="-4"/>
        </w:rPr>
        <w:t> </w:t>
      </w:r>
      <w:r>
        <w:rPr>
          <w:color w:val="221F1F"/>
        </w:rPr>
        <w:t>introduced</w:t>
      </w:r>
      <w:r>
        <w:rPr>
          <w:color w:val="221F1F"/>
          <w:spacing w:val="-4"/>
        </w:rPr>
        <w:t> </w:t>
      </w:r>
      <w:r>
        <w:rPr>
          <w:color w:val="221F1F"/>
        </w:rPr>
        <w:t>to</w:t>
      </w:r>
      <w:r>
        <w:rPr>
          <w:color w:val="221F1F"/>
          <w:spacing w:val="-4"/>
        </w:rPr>
        <w:t> </w:t>
      </w:r>
      <w:r>
        <w:rPr>
          <w:color w:val="221F1F"/>
        </w:rPr>
        <w:t>different paralympic individual sports.</w:t>
      </w:r>
    </w:p>
    <w:p>
      <w:pPr>
        <w:spacing w:after="0" w:line="254" w:lineRule="auto"/>
        <w:jc w:val="both"/>
        <w:sectPr>
          <w:pgSz w:w="12240" w:h="15840"/>
          <w:pgMar w:header="0" w:footer="369" w:top="140" w:bottom="560" w:left="180" w:right="240"/>
        </w:sectPr>
      </w:pPr>
    </w:p>
    <w:p>
      <w:pPr>
        <w:pStyle w:val="Heading1"/>
        <w:spacing w:before="83"/>
        <w:ind w:left="149"/>
      </w:pPr>
      <w:r>
        <w:rPr>
          <w:color w:val="221F1F"/>
        </w:rPr>
        <w:t>Total</w:t>
      </w:r>
      <w:r>
        <w:rPr>
          <w:color w:val="221F1F"/>
          <w:spacing w:val="-24"/>
        </w:rPr>
        <w:t> </w:t>
      </w:r>
      <w:r>
        <w:rPr>
          <w:color w:val="221F1F"/>
          <w:spacing w:val="-2"/>
        </w:rPr>
        <w:t>Expenditures</w:t>
      </w:r>
    </w:p>
    <w:p>
      <w:pPr>
        <w:pStyle w:val="Heading2"/>
        <w:spacing w:before="167"/>
        <w:ind w:left="226"/>
      </w:pPr>
      <w:r>
        <w:rPr/>
        <mc:AlternateContent>
          <mc:Choice Requires="wps">
            <w:drawing>
              <wp:anchor distT="0" distB="0" distL="0" distR="0" allowOverlap="1" layoutInCell="1" locked="0" behindDoc="0" simplePos="0" relativeHeight="15729152">
                <wp:simplePos x="0" y="0"/>
                <wp:positionH relativeFrom="page">
                  <wp:posOffset>209003</wp:posOffset>
                </wp:positionH>
                <wp:positionV relativeFrom="paragraph">
                  <wp:posOffset>744760</wp:posOffset>
                </wp:positionV>
                <wp:extent cx="179705" cy="17970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79705" cy="179705"/>
                        </a:xfrm>
                        <a:custGeom>
                          <a:avLst/>
                          <a:gdLst/>
                          <a:ahLst/>
                          <a:cxnLst/>
                          <a:rect l="l" t="t" r="r" b="b"/>
                          <a:pathLst>
                            <a:path w="179705" h="179705">
                              <a:moveTo>
                                <a:pt x="179666" y="0"/>
                              </a:moveTo>
                              <a:lnTo>
                                <a:pt x="0" y="0"/>
                              </a:lnTo>
                              <a:lnTo>
                                <a:pt x="0" y="179666"/>
                              </a:lnTo>
                              <a:lnTo>
                                <a:pt x="179666" y="179666"/>
                              </a:lnTo>
                              <a:lnTo>
                                <a:pt x="179666"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rect style="position:absolute;margin-left:16.457001pt;margin-top:58.64259pt;width:14.147pt;height:14.147pt;mso-position-horizontal-relative:page;mso-position-vertical-relative:paragraph;z-index:15729152" id="docshape3" filled="true" fillcolor="#221f1f" stroked="false">
                <v:fill type="solid"/>
                <w10:wrap type="none"/>
              </v:rect>
            </w:pict>
          </mc:Fallback>
        </mc:AlternateContent>
      </w:r>
      <w:r>
        <w:rPr/>
        <mc:AlternateContent>
          <mc:Choice Requires="wps">
            <w:drawing>
              <wp:anchor distT="0" distB="0" distL="0" distR="0" allowOverlap="1" layoutInCell="1" locked="0" behindDoc="0" simplePos="0" relativeHeight="15729664">
                <wp:simplePos x="0" y="0"/>
                <wp:positionH relativeFrom="page">
                  <wp:posOffset>209003</wp:posOffset>
                </wp:positionH>
                <wp:positionV relativeFrom="paragraph">
                  <wp:posOffset>1072027</wp:posOffset>
                </wp:positionV>
                <wp:extent cx="179705" cy="17970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79705" cy="179705"/>
                        </a:xfrm>
                        <a:custGeom>
                          <a:avLst/>
                          <a:gdLst/>
                          <a:ahLst/>
                          <a:cxnLst/>
                          <a:rect l="l" t="t" r="r" b="b"/>
                          <a:pathLst>
                            <a:path w="179705" h="179705">
                              <a:moveTo>
                                <a:pt x="179666" y="0"/>
                              </a:moveTo>
                              <a:lnTo>
                                <a:pt x="0" y="0"/>
                              </a:lnTo>
                              <a:lnTo>
                                <a:pt x="0" y="179666"/>
                              </a:lnTo>
                              <a:lnTo>
                                <a:pt x="179666" y="179666"/>
                              </a:lnTo>
                              <a:lnTo>
                                <a:pt x="179666"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rect style="position:absolute;margin-left:16.457001pt;margin-top:84.411591pt;width:14.147pt;height:14.147pt;mso-position-horizontal-relative:page;mso-position-vertical-relative:paragraph;z-index:15729664" id="docshape4" filled="true" fillcolor="#221f1f" stroked="false">
                <v:fill type="solid"/>
                <w10:wrap type="none"/>
              </v:rect>
            </w:pict>
          </mc:Fallback>
        </mc:AlternateContent>
      </w:r>
      <w:r>
        <w:rPr/>
        <mc:AlternateContent>
          <mc:Choice Requires="wps">
            <w:drawing>
              <wp:anchor distT="0" distB="0" distL="0" distR="0" allowOverlap="1" layoutInCell="1" locked="0" behindDoc="0" simplePos="0" relativeHeight="15730176">
                <wp:simplePos x="0" y="0"/>
                <wp:positionH relativeFrom="page">
                  <wp:posOffset>209003</wp:posOffset>
                </wp:positionH>
                <wp:positionV relativeFrom="paragraph">
                  <wp:posOffset>1386441</wp:posOffset>
                </wp:positionV>
                <wp:extent cx="179705" cy="17970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79705" cy="179705"/>
                        </a:xfrm>
                        <a:custGeom>
                          <a:avLst/>
                          <a:gdLst/>
                          <a:ahLst/>
                          <a:cxnLst/>
                          <a:rect l="l" t="t" r="r" b="b"/>
                          <a:pathLst>
                            <a:path w="179705" h="179705">
                              <a:moveTo>
                                <a:pt x="179666" y="0"/>
                              </a:moveTo>
                              <a:lnTo>
                                <a:pt x="0" y="0"/>
                              </a:lnTo>
                              <a:lnTo>
                                <a:pt x="0" y="179666"/>
                              </a:lnTo>
                              <a:lnTo>
                                <a:pt x="179666" y="179666"/>
                              </a:lnTo>
                              <a:lnTo>
                                <a:pt x="179666"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rect style="position:absolute;margin-left:16.457001pt;margin-top:109.168587pt;width:14.147pt;height:14.147pt;mso-position-horizontal-relative:page;mso-position-vertical-relative:paragraph;z-index:15730176" id="docshape5" filled="true" fillcolor="#221f1f" stroked="false">
                <v:fill type="solid"/>
                <w10:wrap type="none"/>
              </v:rect>
            </w:pict>
          </mc:Fallback>
        </mc:AlternateContent>
      </w:r>
      <w:r>
        <w:rPr>
          <w:color w:val="221F1F"/>
        </w:rPr>
        <w:t>FY</w:t>
      </w:r>
      <w:r>
        <w:rPr>
          <w:color w:val="221F1F"/>
          <w:spacing w:val="-14"/>
        </w:rPr>
        <w:t> </w:t>
      </w:r>
      <w:r>
        <w:rPr>
          <w:color w:val="221F1F"/>
        </w:rPr>
        <w:t>2024</w:t>
      </w:r>
      <w:r>
        <w:rPr>
          <w:color w:val="221F1F"/>
          <w:spacing w:val="-14"/>
        </w:rPr>
        <w:t> </w:t>
      </w:r>
      <w:r>
        <w:rPr>
          <w:color w:val="221F1F"/>
        </w:rPr>
        <w:t>Total</w:t>
      </w:r>
      <w:r>
        <w:rPr>
          <w:color w:val="221F1F"/>
          <w:spacing w:val="-13"/>
        </w:rPr>
        <w:t> </w:t>
      </w:r>
      <w:r>
        <w:rPr>
          <w:color w:val="221F1F"/>
          <w:spacing w:val="-2"/>
        </w:rPr>
        <w:t>Expenditures</w:t>
      </w:r>
    </w:p>
    <w:p>
      <w:pPr>
        <w:pStyle w:val="BodyText"/>
        <w:rPr>
          <w:rFonts w:ascii="Franklin Gothic Demi"/>
          <w:b/>
          <w:i/>
          <w:sz w:val="20"/>
        </w:rPr>
      </w:pPr>
    </w:p>
    <w:p>
      <w:pPr>
        <w:pStyle w:val="BodyText"/>
        <w:spacing w:before="33"/>
        <w:rPr>
          <w:rFonts w:ascii="Franklin Gothic Demi"/>
          <w:b/>
          <w:i/>
          <w:sz w:val="20"/>
        </w:rPr>
      </w:pPr>
    </w:p>
    <w:tbl>
      <w:tblPr>
        <w:tblW w:w="0" w:type="auto"/>
        <w:jc w:val="left"/>
        <w:tblInd w:w="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9"/>
        <w:gridCol w:w="2412"/>
      </w:tblGrid>
      <w:tr>
        <w:trPr>
          <w:trHeight w:val="417" w:hRule="atLeast"/>
        </w:trPr>
        <w:tc>
          <w:tcPr>
            <w:tcW w:w="2949" w:type="dxa"/>
          </w:tcPr>
          <w:p>
            <w:pPr>
              <w:pStyle w:val="TableParagraph"/>
              <w:spacing w:before="0"/>
              <w:ind w:left="50"/>
              <w:rPr>
                <w:sz w:val="28"/>
              </w:rPr>
            </w:pPr>
            <w:r>
              <w:rPr>
                <w:color w:val="221F1F"/>
                <w:sz w:val="28"/>
              </w:rPr>
              <w:t>Direct Client </w:t>
            </w:r>
            <w:r>
              <w:rPr>
                <w:color w:val="221F1F"/>
                <w:spacing w:val="-2"/>
                <w:sz w:val="28"/>
              </w:rPr>
              <w:t>Services</w:t>
            </w:r>
          </w:p>
        </w:tc>
        <w:tc>
          <w:tcPr>
            <w:tcW w:w="2412" w:type="dxa"/>
          </w:tcPr>
          <w:p>
            <w:pPr>
              <w:pStyle w:val="TableParagraph"/>
              <w:spacing w:before="0"/>
              <w:ind w:right="58"/>
              <w:jc w:val="right"/>
              <w:rPr>
                <w:sz w:val="28"/>
              </w:rPr>
            </w:pPr>
            <w:r>
              <w:rPr>
                <w:color w:val="221F1F"/>
                <w:spacing w:val="-2"/>
                <w:sz w:val="28"/>
              </w:rPr>
              <w:t>$15,404,657.75</w:t>
            </w:r>
          </w:p>
        </w:tc>
      </w:tr>
      <w:tr>
        <w:trPr>
          <w:trHeight w:val="512" w:hRule="atLeast"/>
        </w:trPr>
        <w:tc>
          <w:tcPr>
            <w:tcW w:w="2949" w:type="dxa"/>
          </w:tcPr>
          <w:p>
            <w:pPr>
              <w:pStyle w:val="TableParagraph"/>
              <w:spacing w:before="100"/>
              <w:ind w:left="50"/>
              <w:rPr>
                <w:sz w:val="28"/>
              </w:rPr>
            </w:pPr>
            <w:r>
              <w:rPr>
                <w:color w:val="221F1F"/>
                <w:spacing w:val="-2"/>
                <w:sz w:val="28"/>
              </w:rPr>
              <w:t>Grants</w:t>
            </w:r>
          </w:p>
        </w:tc>
        <w:tc>
          <w:tcPr>
            <w:tcW w:w="2412" w:type="dxa"/>
          </w:tcPr>
          <w:p>
            <w:pPr>
              <w:pStyle w:val="TableParagraph"/>
              <w:spacing w:before="100"/>
              <w:ind w:right="46"/>
              <w:jc w:val="right"/>
              <w:rPr>
                <w:sz w:val="28"/>
              </w:rPr>
            </w:pPr>
            <w:r>
              <w:rPr>
                <w:color w:val="221F1F"/>
                <w:spacing w:val="-2"/>
                <w:sz w:val="28"/>
              </w:rPr>
              <w:t>$375,000.00</w:t>
            </w:r>
          </w:p>
        </w:tc>
      </w:tr>
      <w:tr>
        <w:trPr>
          <w:trHeight w:val="411" w:hRule="atLeast"/>
        </w:trPr>
        <w:tc>
          <w:tcPr>
            <w:tcW w:w="2949" w:type="dxa"/>
          </w:tcPr>
          <w:p>
            <w:pPr>
              <w:pStyle w:val="TableParagraph"/>
              <w:spacing w:line="298" w:lineRule="exact" w:before="94"/>
              <w:ind w:left="50"/>
              <w:rPr>
                <w:sz w:val="28"/>
              </w:rPr>
            </w:pPr>
            <w:r>
              <w:rPr>
                <w:color w:val="221F1F"/>
                <w:spacing w:val="-2"/>
                <w:sz w:val="28"/>
              </w:rPr>
              <w:t>Administrative</w:t>
            </w:r>
            <w:r>
              <w:rPr>
                <w:color w:val="221F1F"/>
                <w:spacing w:val="9"/>
                <w:sz w:val="28"/>
              </w:rPr>
              <w:t> </w:t>
            </w:r>
            <w:r>
              <w:rPr>
                <w:color w:val="221F1F"/>
                <w:spacing w:val="-2"/>
                <w:sz w:val="28"/>
              </w:rPr>
              <w:t>Costs</w:t>
            </w:r>
          </w:p>
        </w:tc>
        <w:tc>
          <w:tcPr>
            <w:tcW w:w="2412" w:type="dxa"/>
          </w:tcPr>
          <w:p>
            <w:pPr>
              <w:pStyle w:val="TableParagraph"/>
              <w:spacing w:line="297" w:lineRule="exact" w:before="94"/>
              <w:ind w:right="79"/>
              <w:jc w:val="right"/>
              <w:rPr>
                <w:sz w:val="28"/>
              </w:rPr>
            </w:pPr>
            <w:r>
              <w:rPr>
                <w:color w:val="221F1F"/>
                <w:spacing w:val="-2"/>
                <w:sz w:val="28"/>
              </w:rPr>
              <w:t>$50,976.69</w:t>
            </w:r>
          </w:p>
        </w:tc>
      </w:tr>
    </w:tbl>
    <w:p>
      <w:pPr>
        <w:pStyle w:val="BodyText"/>
        <w:rPr>
          <w:rFonts w:ascii="Franklin Gothic Demi"/>
          <w:b/>
          <w:i/>
          <w:sz w:val="44"/>
        </w:rPr>
      </w:pPr>
    </w:p>
    <w:p>
      <w:pPr>
        <w:pStyle w:val="BodyText"/>
        <w:rPr>
          <w:rFonts w:ascii="Franklin Gothic Demi"/>
          <w:b/>
          <w:i/>
          <w:sz w:val="44"/>
        </w:rPr>
      </w:pPr>
    </w:p>
    <w:p>
      <w:pPr>
        <w:pStyle w:val="BodyText"/>
        <w:rPr>
          <w:rFonts w:ascii="Franklin Gothic Demi"/>
          <w:b/>
          <w:i/>
          <w:sz w:val="44"/>
        </w:rPr>
      </w:pPr>
    </w:p>
    <w:p>
      <w:pPr>
        <w:pStyle w:val="BodyText"/>
        <w:rPr>
          <w:rFonts w:ascii="Franklin Gothic Demi"/>
          <w:b/>
          <w:i/>
          <w:sz w:val="44"/>
        </w:rPr>
      </w:pPr>
    </w:p>
    <w:p>
      <w:pPr>
        <w:pStyle w:val="BodyText"/>
        <w:spacing w:before="2"/>
        <w:rPr>
          <w:rFonts w:ascii="Franklin Gothic Demi"/>
          <w:b/>
          <w:i/>
          <w:sz w:val="44"/>
        </w:rPr>
      </w:pPr>
    </w:p>
    <w:p>
      <w:pPr>
        <w:spacing w:before="1"/>
        <w:ind w:left="173" w:right="0" w:firstLine="0"/>
        <w:jc w:val="both"/>
        <w:rPr>
          <w:rFonts w:ascii="Franklin Gothic Demi"/>
          <w:b/>
          <w:i/>
          <w:sz w:val="44"/>
        </w:rPr>
      </w:pPr>
      <w:r>
        <w:rPr>
          <w:rFonts w:ascii="Franklin Gothic Demi"/>
          <w:b/>
          <w:i/>
          <w:color w:val="221F1F"/>
          <w:sz w:val="44"/>
        </w:rPr>
        <w:t>Annual</w:t>
      </w:r>
      <w:r>
        <w:rPr>
          <w:rFonts w:ascii="Franklin Gothic Demi"/>
          <w:b/>
          <w:i/>
          <w:color w:val="221F1F"/>
          <w:spacing w:val="-9"/>
          <w:sz w:val="44"/>
        </w:rPr>
        <w:t> </w:t>
      </w:r>
      <w:r>
        <w:rPr>
          <w:rFonts w:ascii="Franklin Gothic Demi"/>
          <w:b/>
          <w:i/>
          <w:color w:val="221F1F"/>
          <w:sz w:val="44"/>
        </w:rPr>
        <w:t>Nursing</w:t>
      </w:r>
      <w:r>
        <w:rPr>
          <w:rFonts w:ascii="Franklin Gothic Demi"/>
          <w:b/>
          <w:i/>
          <w:color w:val="221F1F"/>
          <w:spacing w:val="-8"/>
          <w:sz w:val="44"/>
        </w:rPr>
        <w:t> </w:t>
      </w:r>
      <w:r>
        <w:rPr>
          <w:rFonts w:ascii="Franklin Gothic Demi"/>
          <w:b/>
          <w:i/>
          <w:color w:val="221F1F"/>
          <w:sz w:val="44"/>
        </w:rPr>
        <w:t>Home</w:t>
      </w:r>
      <w:r>
        <w:rPr>
          <w:rFonts w:ascii="Franklin Gothic Demi"/>
          <w:b/>
          <w:i/>
          <w:color w:val="221F1F"/>
          <w:spacing w:val="-8"/>
          <w:sz w:val="44"/>
        </w:rPr>
        <w:t> </w:t>
      </w:r>
      <w:r>
        <w:rPr>
          <w:rFonts w:ascii="Franklin Gothic Demi"/>
          <w:b/>
          <w:i/>
          <w:color w:val="221F1F"/>
          <w:spacing w:val="-2"/>
          <w:sz w:val="44"/>
        </w:rPr>
        <w:t>Survey</w:t>
      </w:r>
    </w:p>
    <w:p>
      <w:pPr>
        <w:pStyle w:val="BodyText"/>
        <w:spacing w:line="254" w:lineRule="auto" w:before="78"/>
        <w:ind w:left="202" w:right="160"/>
        <w:jc w:val="both"/>
      </w:pPr>
      <w:r>
        <w:rPr>
          <w:color w:val="221F1F"/>
        </w:rPr>
        <w:t>The</w:t>
      </w:r>
      <w:r>
        <w:rPr>
          <w:color w:val="221F1F"/>
          <w:spacing w:val="-3"/>
        </w:rPr>
        <w:t> </w:t>
      </w:r>
      <w:r>
        <w:rPr>
          <w:color w:val="221F1F"/>
        </w:rPr>
        <w:t>TBI/SCI</w:t>
      </w:r>
      <w:r>
        <w:rPr>
          <w:color w:val="221F1F"/>
          <w:spacing w:val="-3"/>
        </w:rPr>
        <w:t> </w:t>
      </w:r>
      <w:r>
        <w:rPr>
          <w:color w:val="221F1F"/>
        </w:rPr>
        <w:t>Trust</w:t>
      </w:r>
      <w:r>
        <w:rPr>
          <w:color w:val="221F1F"/>
          <w:spacing w:val="-3"/>
        </w:rPr>
        <w:t> </w:t>
      </w:r>
      <w:r>
        <w:rPr>
          <w:color w:val="221F1F"/>
        </w:rPr>
        <w:t>Fund</w:t>
      </w:r>
      <w:r>
        <w:rPr>
          <w:color w:val="221F1F"/>
          <w:spacing w:val="-3"/>
        </w:rPr>
        <w:t> </w:t>
      </w:r>
      <w:r>
        <w:rPr>
          <w:color w:val="221F1F"/>
        </w:rPr>
        <w:t>legislation</w:t>
      </w:r>
      <w:r>
        <w:rPr>
          <w:color w:val="221F1F"/>
          <w:spacing w:val="-3"/>
        </w:rPr>
        <w:t> </w:t>
      </w:r>
      <w:r>
        <w:rPr>
          <w:color w:val="221F1F"/>
        </w:rPr>
        <w:t>requires</w:t>
      </w:r>
      <w:r>
        <w:rPr>
          <w:color w:val="221F1F"/>
          <w:spacing w:val="-3"/>
        </w:rPr>
        <w:t> </w:t>
      </w:r>
      <w:r>
        <w:rPr>
          <w:color w:val="221F1F"/>
        </w:rPr>
        <w:t>an</w:t>
      </w:r>
      <w:r>
        <w:rPr>
          <w:color w:val="221F1F"/>
          <w:spacing w:val="-3"/>
        </w:rPr>
        <w:t> </w:t>
      </w:r>
      <w:r>
        <w:rPr>
          <w:color w:val="221F1F"/>
        </w:rPr>
        <w:t>annual</w:t>
      </w:r>
      <w:r>
        <w:rPr>
          <w:color w:val="221F1F"/>
          <w:spacing w:val="-3"/>
        </w:rPr>
        <w:t> </w:t>
      </w:r>
      <w:r>
        <w:rPr>
          <w:color w:val="221F1F"/>
        </w:rPr>
        <w:t>survey</w:t>
      </w:r>
      <w:r>
        <w:rPr>
          <w:color w:val="221F1F"/>
          <w:spacing w:val="-3"/>
        </w:rPr>
        <w:t> </w:t>
      </w:r>
      <w:r>
        <w:rPr>
          <w:color w:val="221F1F"/>
        </w:rPr>
        <w:t>of</w:t>
      </w:r>
      <w:r>
        <w:rPr>
          <w:color w:val="221F1F"/>
          <w:spacing w:val="-3"/>
        </w:rPr>
        <w:t> </w:t>
      </w:r>
      <w:r>
        <w:rPr>
          <w:color w:val="221F1F"/>
        </w:rPr>
        <w:t>Mississippi</w:t>
      </w:r>
      <w:r>
        <w:rPr>
          <w:color w:val="221F1F"/>
          <w:spacing w:val="-3"/>
        </w:rPr>
        <w:t> </w:t>
      </w:r>
      <w:r>
        <w:rPr>
          <w:color w:val="221F1F"/>
        </w:rPr>
        <w:t>nursing</w:t>
      </w:r>
      <w:r>
        <w:rPr>
          <w:color w:val="221F1F"/>
          <w:spacing w:val="-3"/>
        </w:rPr>
        <w:t> </w:t>
      </w:r>
      <w:r>
        <w:rPr>
          <w:color w:val="221F1F"/>
        </w:rPr>
        <w:t>homes</w:t>
      </w:r>
      <w:r>
        <w:rPr>
          <w:color w:val="221F1F"/>
          <w:spacing w:val="-3"/>
        </w:rPr>
        <w:t> </w:t>
      </w:r>
      <w:r>
        <w:rPr>
          <w:color w:val="221F1F"/>
        </w:rPr>
        <w:t>to</w:t>
      </w:r>
      <w:r>
        <w:rPr>
          <w:color w:val="221F1F"/>
          <w:spacing w:val="-3"/>
        </w:rPr>
        <w:t> </w:t>
      </w:r>
      <w:r>
        <w:rPr>
          <w:color w:val="221F1F"/>
        </w:rPr>
        <w:t>identify</w:t>
      </w:r>
      <w:r>
        <w:rPr>
          <w:color w:val="221F1F"/>
          <w:spacing w:val="-3"/>
        </w:rPr>
        <w:t> </w:t>
      </w:r>
      <w:r>
        <w:rPr>
          <w:color w:val="221F1F"/>
        </w:rPr>
        <w:t>all</w:t>
      </w:r>
      <w:r>
        <w:rPr>
          <w:color w:val="221F1F"/>
          <w:spacing w:val="-3"/>
        </w:rPr>
        <w:t> </w:t>
      </w:r>
      <w:r>
        <w:rPr>
          <w:color w:val="221F1F"/>
        </w:rPr>
        <w:t>residents </w:t>
      </w:r>
      <w:r>
        <w:rPr>
          <w:color w:val="221F1F"/>
          <w:spacing w:val="-2"/>
        </w:rPr>
        <w:t>under</w:t>
      </w:r>
      <w:r>
        <w:rPr>
          <w:color w:val="221F1F"/>
          <w:spacing w:val="-11"/>
        </w:rPr>
        <w:t> </w:t>
      </w:r>
      <w:r>
        <w:rPr>
          <w:color w:val="221F1F"/>
          <w:spacing w:val="-2"/>
        </w:rPr>
        <w:t>the</w:t>
      </w:r>
      <w:r>
        <w:rPr>
          <w:color w:val="221F1F"/>
          <w:spacing w:val="-11"/>
        </w:rPr>
        <w:t> </w:t>
      </w:r>
      <w:r>
        <w:rPr>
          <w:color w:val="221F1F"/>
          <w:spacing w:val="-2"/>
        </w:rPr>
        <w:t>age</w:t>
      </w:r>
      <w:r>
        <w:rPr>
          <w:color w:val="221F1F"/>
          <w:spacing w:val="-11"/>
        </w:rPr>
        <w:t> </w:t>
      </w:r>
      <w:r>
        <w:rPr>
          <w:color w:val="221F1F"/>
          <w:spacing w:val="-2"/>
        </w:rPr>
        <w:t>of</w:t>
      </w:r>
      <w:r>
        <w:rPr>
          <w:color w:val="221F1F"/>
          <w:spacing w:val="-11"/>
        </w:rPr>
        <w:t> </w:t>
      </w:r>
      <w:r>
        <w:rPr>
          <w:color w:val="221F1F"/>
          <w:spacing w:val="-2"/>
        </w:rPr>
        <w:t>fifty-five</w:t>
      </w:r>
      <w:r>
        <w:rPr>
          <w:color w:val="221F1F"/>
          <w:spacing w:val="-11"/>
        </w:rPr>
        <w:t> </w:t>
      </w:r>
      <w:r>
        <w:rPr>
          <w:color w:val="221F1F"/>
          <w:spacing w:val="-2"/>
        </w:rPr>
        <w:t>who</w:t>
      </w:r>
      <w:r>
        <w:rPr>
          <w:color w:val="221F1F"/>
          <w:spacing w:val="-11"/>
        </w:rPr>
        <w:t> </w:t>
      </w:r>
      <w:r>
        <w:rPr>
          <w:color w:val="221F1F"/>
          <w:spacing w:val="-2"/>
        </w:rPr>
        <w:t>have</w:t>
      </w:r>
      <w:r>
        <w:rPr>
          <w:color w:val="221F1F"/>
          <w:spacing w:val="-11"/>
        </w:rPr>
        <w:t> </w:t>
      </w:r>
      <w:r>
        <w:rPr>
          <w:color w:val="221F1F"/>
          <w:spacing w:val="-2"/>
        </w:rPr>
        <w:t>traumatic</w:t>
      </w:r>
      <w:r>
        <w:rPr>
          <w:color w:val="221F1F"/>
          <w:spacing w:val="-11"/>
        </w:rPr>
        <w:t> </w:t>
      </w:r>
      <w:r>
        <w:rPr>
          <w:color w:val="221F1F"/>
          <w:spacing w:val="-2"/>
        </w:rPr>
        <w:t>spinal</w:t>
      </w:r>
      <w:r>
        <w:rPr>
          <w:color w:val="221F1F"/>
          <w:spacing w:val="-11"/>
        </w:rPr>
        <w:t> </w:t>
      </w:r>
      <w:r>
        <w:rPr>
          <w:color w:val="221F1F"/>
          <w:spacing w:val="-2"/>
        </w:rPr>
        <w:t>cord</w:t>
      </w:r>
      <w:r>
        <w:rPr>
          <w:color w:val="221F1F"/>
          <w:spacing w:val="-11"/>
        </w:rPr>
        <w:t> </w:t>
      </w:r>
      <w:r>
        <w:rPr>
          <w:color w:val="221F1F"/>
          <w:spacing w:val="-2"/>
        </w:rPr>
        <w:t>or</w:t>
      </w:r>
      <w:r>
        <w:rPr>
          <w:color w:val="221F1F"/>
          <w:spacing w:val="-11"/>
        </w:rPr>
        <w:t> </w:t>
      </w:r>
      <w:r>
        <w:rPr>
          <w:color w:val="221F1F"/>
          <w:spacing w:val="-2"/>
        </w:rPr>
        <w:t>brain</w:t>
      </w:r>
      <w:r>
        <w:rPr>
          <w:color w:val="221F1F"/>
          <w:spacing w:val="-11"/>
        </w:rPr>
        <w:t> </w:t>
      </w:r>
      <w:r>
        <w:rPr>
          <w:color w:val="221F1F"/>
          <w:spacing w:val="-2"/>
        </w:rPr>
        <w:t>injuries.</w:t>
      </w:r>
      <w:r>
        <w:rPr>
          <w:color w:val="221F1F"/>
          <w:spacing w:val="-11"/>
        </w:rPr>
        <w:t> </w:t>
      </w:r>
      <w:r>
        <w:rPr>
          <w:color w:val="221F1F"/>
          <w:spacing w:val="-2"/>
        </w:rPr>
        <w:t>Beginning</w:t>
      </w:r>
      <w:r>
        <w:rPr>
          <w:color w:val="221F1F"/>
          <w:spacing w:val="-11"/>
        </w:rPr>
        <w:t> </w:t>
      </w:r>
      <w:r>
        <w:rPr>
          <w:color w:val="221F1F"/>
          <w:spacing w:val="-2"/>
        </w:rPr>
        <w:t>June</w:t>
      </w:r>
      <w:r>
        <w:rPr>
          <w:color w:val="221F1F"/>
          <w:spacing w:val="-11"/>
        </w:rPr>
        <w:t> </w:t>
      </w:r>
      <w:r>
        <w:rPr>
          <w:color w:val="221F1F"/>
          <w:spacing w:val="-2"/>
        </w:rPr>
        <w:t>2024,</w:t>
      </w:r>
      <w:r>
        <w:rPr>
          <w:color w:val="221F1F"/>
          <w:spacing w:val="-11"/>
        </w:rPr>
        <w:t> </w:t>
      </w:r>
      <w:r>
        <w:rPr>
          <w:color w:val="221F1F"/>
          <w:spacing w:val="-2"/>
        </w:rPr>
        <w:t>the</w:t>
      </w:r>
      <w:r>
        <w:rPr>
          <w:color w:val="221F1F"/>
          <w:spacing w:val="-11"/>
        </w:rPr>
        <w:t> </w:t>
      </w:r>
      <w:r>
        <w:rPr>
          <w:color w:val="221F1F"/>
          <w:spacing w:val="-2"/>
        </w:rPr>
        <w:t>Office</w:t>
      </w:r>
      <w:r>
        <w:rPr>
          <w:color w:val="221F1F"/>
          <w:spacing w:val="-11"/>
        </w:rPr>
        <w:t> </w:t>
      </w:r>
      <w:r>
        <w:rPr>
          <w:color w:val="221F1F"/>
          <w:spacing w:val="-2"/>
        </w:rPr>
        <w:t>of</w:t>
      </w:r>
      <w:r>
        <w:rPr>
          <w:color w:val="221F1F"/>
          <w:spacing w:val="-11"/>
        </w:rPr>
        <w:t> </w:t>
      </w:r>
      <w:r>
        <w:rPr>
          <w:color w:val="221F1F"/>
          <w:spacing w:val="-2"/>
        </w:rPr>
        <w:t>Special </w:t>
      </w:r>
      <w:r>
        <w:rPr>
          <w:color w:val="221F1F"/>
        </w:rPr>
        <w:t>Disability</w:t>
      </w:r>
      <w:r>
        <w:rPr>
          <w:color w:val="221F1F"/>
          <w:spacing w:val="-2"/>
        </w:rPr>
        <w:t> </w:t>
      </w:r>
      <w:r>
        <w:rPr>
          <w:color w:val="221F1F"/>
        </w:rPr>
        <w:t>Programs</w:t>
      </w:r>
      <w:r>
        <w:rPr>
          <w:color w:val="221F1F"/>
          <w:spacing w:val="-2"/>
        </w:rPr>
        <w:t> </w:t>
      </w:r>
      <w:r>
        <w:rPr>
          <w:color w:val="221F1F"/>
        </w:rPr>
        <w:t>mailed</w:t>
      </w:r>
      <w:r>
        <w:rPr>
          <w:color w:val="221F1F"/>
          <w:spacing w:val="-2"/>
        </w:rPr>
        <w:t> </w:t>
      </w:r>
      <w:r>
        <w:rPr>
          <w:color w:val="221F1F"/>
        </w:rPr>
        <w:t>out</w:t>
      </w:r>
      <w:r>
        <w:rPr>
          <w:color w:val="221F1F"/>
          <w:spacing w:val="-2"/>
        </w:rPr>
        <w:t> </w:t>
      </w:r>
      <w:r>
        <w:rPr>
          <w:color w:val="221F1F"/>
        </w:rPr>
        <w:t>one</w:t>
      </w:r>
      <w:r>
        <w:rPr>
          <w:color w:val="221F1F"/>
          <w:spacing w:val="-2"/>
        </w:rPr>
        <w:t> </w:t>
      </w:r>
      <w:r>
        <w:rPr>
          <w:color w:val="221F1F"/>
        </w:rPr>
        <w:t>hundred</w:t>
      </w:r>
      <w:r>
        <w:rPr>
          <w:color w:val="221F1F"/>
          <w:spacing w:val="-2"/>
        </w:rPr>
        <w:t> </w:t>
      </w:r>
      <w:r>
        <w:rPr>
          <w:color w:val="221F1F"/>
        </w:rPr>
        <w:t>and</w:t>
      </w:r>
      <w:r>
        <w:rPr>
          <w:color w:val="221F1F"/>
          <w:spacing w:val="-2"/>
        </w:rPr>
        <w:t> </w:t>
      </w:r>
      <w:r>
        <w:rPr>
          <w:color w:val="221F1F"/>
        </w:rPr>
        <w:t>ninety</w:t>
      </w:r>
      <w:r>
        <w:rPr>
          <w:color w:val="221F1F"/>
          <w:spacing w:val="-2"/>
        </w:rPr>
        <w:t> </w:t>
      </w:r>
      <w:r>
        <w:rPr>
          <w:color w:val="221F1F"/>
        </w:rPr>
        <w:t>nine</w:t>
      </w:r>
      <w:r>
        <w:rPr>
          <w:color w:val="221F1F"/>
          <w:spacing w:val="-2"/>
        </w:rPr>
        <w:t> </w:t>
      </w:r>
      <w:r>
        <w:rPr>
          <w:color w:val="221F1F"/>
        </w:rPr>
        <w:t>(199)</w:t>
      </w:r>
      <w:r>
        <w:rPr>
          <w:color w:val="221F1F"/>
          <w:spacing w:val="-2"/>
        </w:rPr>
        <w:t> </w:t>
      </w:r>
      <w:r>
        <w:rPr>
          <w:color w:val="221F1F"/>
        </w:rPr>
        <w:t>nursing</w:t>
      </w:r>
      <w:r>
        <w:rPr>
          <w:color w:val="221F1F"/>
          <w:spacing w:val="-2"/>
        </w:rPr>
        <w:t> </w:t>
      </w:r>
      <w:r>
        <w:rPr>
          <w:color w:val="221F1F"/>
        </w:rPr>
        <w:t>home</w:t>
      </w:r>
      <w:r>
        <w:rPr>
          <w:color w:val="221F1F"/>
          <w:spacing w:val="-2"/>
        </w:rPr>
        <w:t> </w:t>
      </w:r>
      <w:r>
        <w:rPr>
          <w:color w:val="221F1F"/>
        </w:rPr>
        <w:t>surveys.</w:t>
      </w:r>
      <w:r>
        <w:rPr>
          <w:color w:val="221F1F"/>
          <w:spacing w:val="-2"/>
        </w:rPr>
        <w:t> </w:t>
      </w:r>
      <w:r>
        <w:rPr>
          <w:color w:val="221F1F"/>
        </w:rPr>
        <w:t>A</w:t>
      </w:r>
      <w:r>
        <w:rPr>
          <w:color w:val="221F1F"/>
          <w:spacing w:val="-2"/>
        </w:rPr>
        <w:t> </w:t>
      </w:r>
      <w:r>
        <w:rPr>
          <w:color w:val="221F1F"/>
        </w:rPr>
        <w:t>total</w:t>
      </w:r>
      <w:r>
        <w:rPr>
          <w:color w:val="221F1F"/>
          <w:spacing w:val="-2"/>
        </w:rPr>
        <w:t> </w:t>
      </w:r>
      <w:r>
        <w:rPr>
          <w:color w:val="221F1F"/>
        </w:rPr>
        <w:t>of</w:t>
      </w:r>
      <w:r>
        <w:rPr>
          <w:color w:val="221F1F"/>
          <w:spacing w:val="-2"/>
        </w:rPr>
        <w:t> </w:t>
      </w:r>
      <w:r>
        <w:rPr>
          <w:color w:val="221F1F"/>
        </w:rPr>
        <w:t>thirty-two</w:t>
      </w:r>
      <w:r>
        <w:rPr>
          <w:color w:val="221F1F"/>
          <w:spacing w:val="-2"/>
        </w:rPr>
        <w:t> </w:t>
      </w:r>
      <w:r>
        <w:rPr>
          <w:color w:val="221F1F"/>
        </w:rPr>
        <w:t>(32) survey</w:t>
      </w:r>
      <w:r>
        <w:rPr>
          <w:color w:val="221F1F"/>
          <w:spacing w:val="-14"/>
        </w:rPr>
        <w:t> </w:t>
      </w:r>
      <w:r>
        <w:rPr>
          <w:color w:val="221F1F"/>
        </w:rPr>
        <w:t>forms</w:t>
      </w:r>
      <w:r>
        <w:rPr>
          <w:color w:val="221F1F"/>
          <w:spacing w:val="-14"/>
        </w:rPr>
        <w:t> </w:t>
      </w:r>
      <w:r>
        <w:rPr>
          <w:color w:val="221F1F"/>
        </w:rPr>
        <w:t>were</w:t>
      </w:r>
      <w:r>
        <w:rPr>
          <w:color w:val="221F1F"/>
          <w:spacing w:val="-15"/>
        </w:rPr>
        <w:t> </w:t>
      </w:r>
      <w:r>
        <w:rPr>
          <w:color w:val="221F1F"/>
        </w:rPr>
        <w:t>returned.</w:t>
      </w:r>
      <w:r>
        <w:rPr>
          <w:color w:val="221F1F"/>
          <w:spacing w:val="-14"/>
        </w:rPr>
        <w:t> </w:t>
      </w:r>
      <w:r>
        <w:rPr>
          <w:color w:val="221F1F"/>
        </w:rPr>
        <w:t>Of</w:t>
      </w:r>
      <w:r>
        <w:rPr>
          <w:color w:val="221F1F"/>
          <w:spacing w:val="-14"/>
        </w:rPr>
        <w:t> </w:t>
      </w:r>
      <w:r>
        <w:rPr>
          <w:color w:val="221F1F"/>
        </w:rPr>
        <w:t>those</w:t>
      </w:r>
      <w:r>
        <w:rPr>
          <w:color w:val="221F1F"/>
          <w:spacing w:val="-15"/>
        </w:rPr>
        <w:t> </w:t>
      </w:r>
      <w:r>
        <w:rPr>
          <w:color w:val="221F1F"/>
        </w:rPr>
        <w:t>thirty-two</w:t>
      </w:r>
      <w:r>
        <w:rPr>
          <w:color w:val="221F1F"/>
          <w:spacing w:val="-14"/>
        </w:rPr>
        <w:t> </w:t>
      </w:r>
      <w:r>
        <w:rPr>
          <w:color w:val="221F1F"/>
        </w:rPr>
        <w:t>(32)</w:t>
      </w:r>
      <w:r>
        <w:rPr>
          <w:color w:val="221F1F"/>
          <w:spacing w:val="-14"/>
        </w:rPr>
        <w:t> </w:t>
      </w:r>
      <w:r>
        <w:rPr>
          <w:color w:val="221F1F"/>
        </w:rPr>
        <w:t>survey</w:t>
      </w:r>
      <w:r>
        <w:rPr>
          <w:color w:val="221F1F"/>
          <w:spacing w:val="-15"/>
        </w:rPr>
        <w:t> </w:t>
      </w:r>
      <w:r>
        <w:rPr>
          <w:color w:val="221F1F"/>
        </w:rPr>
        <w:t>forms,</w:t>
      </w:r>
      <w:r>
        <w:rPr>
          <w:color w:val="221F1F"/>
          <w:spacing w:val="-14"/>
        </w:rPr>
        <w:t> </w:t>
      </w:r>
      <w:r>
        <w:rPr>
          <w:color w:val="221F1F"/>
        </w:rPr>
        <w:t>seventeen</w:t>
      </w:r>
      <w:r>
        <w:rPr>
          <w:color w:val="221F1F"/>
          <w:spacing w:val="-14"/>
        </w:rPr>
        <w:t> </w:t>
      </w:r>
      <w:r>
        <w:rPr>
          <w:color w:val="221F1F"/>
        </w:rPr>
        <w:t>(17)</w:t>
      </w:r>
      <w:r>
        <w:rPr>
          <w:color w:val="221F1F"/>
          <w:spacing w:val="-15"/>
        </w:rPr>
        <w:t> </w:t>
      </w:r>
      <w:r>
        <w:rPr>
          <w:color w:val="221F1F"/>
        </w:rPr>
        <w:t>nursing</w:t>
      </w:r>
      <w:r>
        <w:rPr>
          <w:color w:val="221F1F"/>
          <w:spacing w:val="-14"/>
        </w:rPr>
        <w:t> </w:t>
      </w:r>
      <w:r>
        <w:rPr>
          <w:color w:val="221F1F"/>
        </w:rPr>
        <w:t>homes</w:t>
      </w:r>
      <w:r>
        <w:rPr>
          <w:color w:val="221F1F"/>
          <w:spacing w:val="-14"/>
        </w:rPr>
        <w:t> </w:t>
      </w:r>
      <w:r>
        <w:rPr>
          <w:color w:val="221F1F"/>
        </w:rPr>
        <w:t>reported</w:t>
      </w:r>
      <w:r>
        <w:rPr>
          <w:color w:val="221F1F"/>
          <w:spacing w:val="-15"/>
        </w:rPr>
        <w:t> </w:t>
      </w:r>
      <w:r>
        <w:rPr>
          <w:color w:val="221F1F"/>
        </w:rPr>
        <w:t>they</w:t>
      </w:r>
      <w:r>
        <w:rPr>
          <w:color w:val="221F1F"/>
          <w:spacing w:val="-14"/>
        </w:rPr>
        <w:t> </w:t>
      </w:r>
      <w:r>
        <w:rPr>
          <w:color w:val="221F1F"/>
        </w:rPr>
        <w:t>had no individuals with traumatic brain injuries or spinal cord injuries. Based on the other fifteen (15) forms received, </w:t>
      </w:r>
      <w:r>
        <w:rPr>
          <w:color w:val="221F1F"/>
          <w:spacing w:val="-2"/>
        </w:rPr>
        <w:t>the</w:t>
      </w:r>
      <w:r>
        <w:rPr>
          <w:color w:val="221F1F"/>
          <w:spacing w:val="-5"/>
        </w:rPr>
        <w:t> </w:t>
      </w:r>
      <w:r>
        <w:rPr>
          <w:color w:val="221F1F"/>
          <w:spacing w:val="-2"/>
        </w:rPr>
        <w:t>nursing</w:t>
      </w:r>
      <w:r>
        <w:rPr>
          <w:color w:val="221F1F"/>
          <w:spacing w:val="-5"/>
        </w:rPr>
        <w:t> </w:t>
      </w:r>
      <w:r>
        <w:rPr>
          <w:color w:val="221F1F"/>
          <w:spacing w:val="-2"/>
        </w:rPr>
        <w:t>homes</w:t>
      </w:r>
      <w:r>
        <w:rPr>
          <w:color w:val="221F1F"/>
          <w:spacing w:val="-5"/>
        </w:rPr>
        <w:t> </w:t>
      </w:r>
      <w:r>
        <w:rPr>
          <w:color w:val="221F1F"/>
          <w:spacing w:val="-2"/>
        </w:rPr>
        <w:t>reported</w:t>
      </w:r>
      <w:r>
        <w:rPr>
          <w:color w:val="221F1F"/>
          <w:spacing w:val="-5"/>
        </w:rPr>
        <w:t> </w:t>
      </w:r>
      <w:r>
        <w:rPr>
          <w:color w:val="221F1F"/>
          <w:spacing w:val="-2"/>
        </w:rPr>
        <w:t>seventeen</w:t>
      </w:r>
      <w:r>
        <w:rPr>
          <w:color w:val="221F1F"/>
          <w:spacing w:val="-5"/>
        </w:rPr>
        <w:t> </w:t>
      </w:r>
      <w:r>
        <w:rPr>
          <w:color w:val="221F1F"/>
          <w:spacing w:val="-2"/>
        </w:rPr>
        <w:t>(17)</w:t>
      </w:r>
      <w:r>
        <w:rPr>
          <w:color w:val="221F1F"/>
          <w:spacing w:val="-5"/>
        </w:rPr>
        <w:t> </w:t>
      </w:r>
      <w:r>
        <w:rPr>
          <w:color w:val="221F1F"/>
          <w:spacing w:val="-2"/>
        </w:rPr>
        <w:t>individuals</w:t>
      </w:r>
      <w:r>
        <w:rPr>
          <w:color w:val="221F1F"/>
          <w:spacing w:val="-5"/>
        </w:rPr>
        <w:t> </w:t>
      </w:r>
      <w:r>
        <w:rPr>
          <w:color w:val="221F1F"/>
          <w:spacing w:val="-2"/>
        </w:rPr>
        <w:t>with</w:t>
      </w:r>
      <w:r>
        <w:rPr>
          <w:color w:val="221F1F"/>
          <w:spacing w:val="-5"/>
        </w:rPr>
        <w:t> </w:t>
      </w:r>
      <w:r>
        <w:rPr>
          <w:color w:val="221F1F"/>
          <w:spacing w:val="-2"/>
        </w:rPr>
        <w:t>a</w:t>
      </w:r>
      <w:r>
        <w:rPr>
          <w:color w:val="221F1F"/>
          <w:spacing w:val="-5"/>
        </w:rPr>
        <w:t> </w:t>
      </w:r>
      <w:r>
        <w:rPr>
          <w:color w:val="221F1F"/>
          <w:spacing w:val="-2"/>
        </w:rPr>
        <w:t>traumatic</w:t>
      </w:r>
      <w:r>
        <w:rPr>
          <w:color w:val="221F1F"/>
          <w:spacing w:val="-5"/>
        </w:rPr>
        <w:t> </w:t>
      </w:r>
      <w:r>
        <w:rPr>
          <w:color w:val="221F1F"/>
          <w:spacing w:val="-2"/>
        </w:rPr>
        <w:t>brain</w:t>
      </w:r>
      <w:r>
        <w:rPr>
          <w:color w:val="221F1F"/>
          <w:spacing w:val="-5"/>
        </w:rPr>
        <w:t> </w:t>
      </w:r>
      <w:r>
        <w:rPr>
          <w:color w:val="221F1F"/>
          <w:spacing w:val="-2"/>
        </w:rPr>
        <w:t>injury</w:t>
      </w:r>
      <w:r>
        <w:rPr>
          <w:color w:val="221F1F"/>
          <w:spacing w:val="-5"/>
        </w:rPr>
        <w:t> </w:t>
      </w:r>
      <w:r>
        <w:rPr>
          <w:color w:val="221F1F"/>
          <w:spacing w:val="-2"/>
        </w:rPr>
        <w:t>and</w:t>
      </w:r>
      <w:r>
        <w:rPr>
          <w:color w:val="221F1F"/>
          <w:spacing w:val="-5"/>
        </w:rPr>
        <w:t> </w:t>
      </w:r>
      <w:r>
        <w:rPr>
          <w:color w:val="221F1F"/>
          <w:spacing w:val="-2"/>
        </w:rPr>
        <w:t>twelve</w:t>
      </w:r>
      <w:r>
        <w:rPr>
          <w:color w:val="221F1F"/>
          <w:spacing w:val="-5"/>
        </w:rPr>
        <w:t> </w:t>
      </w:r>
      <w:r>
        <w:rPr>
          <w:color w:val="221F1F"/>
          <w:spacing w:val="-2"/>
        </w:rPr>
        <w:t>(12)</w:t>
      </w:r>
      <w:r>
        <w:rPr>
          <w:color w:val="221F1F"/>
          <w:spacing w:val="-5"/>
        </w:rPr>
        <w:t> </w:t>
      </w:r>
      <w:r>
        <w:rPr>
          <w:color w:val="221F1F"/>
          <w:spacing w:val="-2"/>
        </w:rPr>
        <w:t>individuals</w:t>
      </w:r>
      <w:r>
        <w:rPr>
          <w:color w:val="221F1F"/>
          <w:spacing w:val="-5"/>
        </w:rPr>
        <w:t> </w:t>
      </w:r>
      <w:r>
        <w:rPr>
          <w:color w:val="221F1F"/>
          <w:spacing w:val="-2"/>
        </w:rPr>
        <w:t>with </w:t>
      </w:r>
      <w:r>
        <w:rPr>
          <w:color w:val="221F1F"/>
        </w:rPr>
        <w:t>spinal cord injury.</w:t>
      </w:r>
    </w:p>
    <w:p>
      <w:pPr>
        <w:pStyle w:val="BodyText"/>
        <w:spacing w:before="8"/>
        <w:rPr>
          <w:sz w:val="44"/>
        </w:rPr>
      </w:pPr>
    </w:p>
    <w:p>
      <w:pPr>
        <w:pStyle w:val="Heading2"/>
        <w:ind w:left="173"/>
      </w:pPr>
      <w:r>
        <w:rPr>
          <w:color w:val="221F1F"/>
        </w:rPr>
        <w:t>Other</w:t>
      </w:r>
      <w:r>
        <w:rPr>
          <w:color w:val="221F1F"/>
          <w:spacing w:val="-3"/>
        </w:rPr>
        <w:t> </w:t>
      </w:r>
      <w:r>
        <w:rPr>
          <w:color w:val="221F1F"/>
          <w:spacing w:val="-2"/>
        </w:rPr>
        <w:t>Activities</w:t>
      </w:r>
    </w:p>
    <w:p>
      <w:pPr>
        <w:pStyle w:val="Heading6"/>
        <w:spacing w:line="290" w:lineRule="auto" w:before="78"/>
        <w:ind w:left="202"/>
      </w:pPr>
      <w:r>
        <w:rPr>
          <w:color w:val="221F1F"/>
        </w:rPr>
        <w:t>The</w:t>
      </w:r>
      <w:r>
        <w:rPr>
          <w:color w:val="221F1F"/>
          <w:spacing w:val="-6"/>
        </w:rPr>
        <w:t> </w:t>
      </w:r>
      <w:r>
        <w:rPr>
          <w:color w:val="221F1F"/>
        </w:rPr>
        <w:t>TBI/SCI</w:t>
      </w:r>
      <w:r>
        <w:rPr>
          <w:color w:val="221F1F"/>
          <w:spacing w:val="-5"/>
        </w:rPr>
        <w:t> </w:t>
      </w:r>
      <w:r>
        <w:rPr>
          <w:color w:val="221F1F"/>
        </w:rPr>
        <w:t>Trust</w:t>
      </w:r>
      <w:r>
        <w:rPr>
          <w:color w:val="221F1F"/>
          <w:spacing w:val="-6"/>
        </w:rPr>
        <w:t> </w:t>
      </w:r>
      <w:r>
        <w:rPr>
          <w:color w:val="221F1F"/>
        </w:rPr>
        <w:t>Fund</w:t>
      </w:r>
      <w:r>
        <w:rPr>
          <w:color w:val="221F1F"/>
          <w:spacing w:val="-5"/>
        </w:rPr>
        <w:t> </w:t>
      </w:r>
      <w:r>
        <w:rPr>
          <w:color w:val="221F1F"/>
        </w:rPr>
        <w:t>supports</w:t>
      </w:r>
      <w:r>
        <w:rPr>
          <w:color w:val="221F1F"/>
          <w:spacing w:val="-6"/>
        </w:rPr>
        <w:t> </w:t>
      </w:r>
      <w:r>
        <w:rPr>
          <w:color w:val="221F1F"/>
        </w:rPr>
        <w:t>and</w:t>
      </w:r>
      <w:r>
        <w:rPr>
          <w:color w:val="221F1F"/>
          <w:spacing w:val="-5"/>
        </w:rPr>
        <w:t> </w:t>
      </w:r>
      <w:r>
        <w:rPr>
          <w:color w:val="221F1F"/>
        </w:rPr>
        <w:t>collaborates</w:t>
      </w:r>
      <w:r>
        <w:rPr>
          <w:color w:val="221F1F"/>
          <w:spacing w:val="-6"/>
        </w:rPr>
        <w:t> </w:t>
      </w:r>
      <w:r>
        <w:rPr>
          <w:color w:val="221F1F"/>
        </w:rPr>
        <w:t>with</w:t>
      </w:r>
      <w:r>
        <w:rPr>
          <w:color w:val="221F1F"/>
          <w:spacing w:val="-6"/>
        </w:rPr>
        <w:t> </w:t>
      </w:r>
      <w:r>
        <w:rPr>
          <w:color w:val="221F1F"/>
        </w:rPr>
        <w:t>various</w:t>
      </w:r>
      <w:r>
        <w:rPr>
          <w:color w:val="221F1F"/>
          <w:spacing w:val="-6"/>
        </w:rPr>
        <w:t> </w:t>
      </w:r>
      <w:r>
        <w:rPr>
          <w:color w:val="221F1F"/>
        </w:rPr>
        <w:t>organizations</w:t>
      </w:r>
      <w:r>
        <w:rPr>
          <w:color w:val="221F1F"/>
          <w:spacing w:val="-6"/>
        </w:rPr>
        <w:t> </w:t>
      </w:r>
      <w:r>
        <w:rPr>
          <w:color w:val="221F1F"/>
        </w:rPr>
        <w:t>that</w:t>
      </w:r>
      <w:r>
        <w:rPr>
          <w:color w:val="221F1F"/>
          <w:spacing w:val="-6"/>
        </w:rPr>
        <w:t> </w:t>
      </w:r>
      <w:r>
        <w:rPr>
          <w:color w:val="221F1F"/>
        </w:rPr>
        <w:t>provide</w:t>
      </w:r>
      <w:r>
        <w:rPr>
          <w:color w:val="221F1F"/>
          <w:spacing w:val="-6"/>
        </w:rPr>
        <w:t> </w:t>
      </w:r>
      <w:r>
        <w:rPr>
          <w:color w:val="221F1F"/>
        </w:rPr>
        <w:t>beneficial opportunities for people living with spinal cord and/or traumatic brain injuries.</w:t>
      </w:r>
    </w:p>
    <w:p>
      <w:pPr>
        <w:pStyle w:val="BodyText"/>
        <w:spacing w:before="62"/>
        <w:rPr>
          <w:rFonts w:ascii="Franklin Gothic Demi"/>
          <w:b/>
        </w:rPr>
      </w:pPr>
    </w:p>
    <w:p>
      <w:pPr>
        <w:pStyle w:val="Heading7"/>
        <w:ind w:left="202"/>
      </w:pPr>
      <w:r>
        <w:rPr>
          <w:color w:val="221F1F"/>
        </w:rPr>
        <w:t>Faith</w:t>
      </w:r>
      <w:r>
        <w:rPr>
          <w:color w:val="221F1F"/>
          <w:spacing w:val="-6"/>
        </w:rPr>
        <w:t> </w:t>
      </w:r>
      <w:r>
        <w:rPr>
          <w:color w:val="221F1F"/>
        </w:rPr>
        <w:t>Hope</w:t>
      </w:r>
      <w:r>
        <w:rPr>
          <w:color w:val="221F1F"/>
          <w:spacing w:val="-6"/>
        </w:rPr>
        <w:t> </w:t>
      </w:r>
      <w:r>
        <w:rPr>
          <w:color w:val="221F1F"/>
        </w:rPr>
        <w:t>Love</w:t>
      </w:r>
      <w:r>
        <w:rPr>
          <w:color w:val="221F1F"/>
          <w:spacing w:val="-6"/>
        </w:rPr>
        <w:t> </w:t>
      </w:r>
      <w:r>
        <w:rPr>
          <w:color w:val="221F1F"/>
        </w:rPr>
        <w:t>Outdoor</w:t>
      </w:r>
      <w:r>
        <w:rPr>
          <w:color w:val="221F1F"/>
          <w:spacing w:val="-6"/>
        </w:rPr>
        <w:t> </w:t>
      </w:r>
      <w:r>
        <w:rPr>
          <w:color w:val="221F1F"/>
        </w:rPr>
        <w:t>Ministry,</w:t>
      </w:r>
      <w:r>
        <w:rPr>
          <w:color w:val="221F1F"/>
          <w:spacing w:val="-6"/>
        </w:rPr>
        <w:t> </w:t>
      </w:r>
      <w:r>
        <w:rPr>
          <w:color w:val="221F1F"/>
          <w:spacing w:val="-5"/>
        </w:rPr>
        <w:t>Inc</w:t>
      </w:r>
    </w:p>
    <w:p>
      <w:pPr>
        <w:pStyle w:val="BodyText"/>
        <w:spacing w:line="254" w:lineRule="auto" w:before="16"/>
        <w:ind w:left="202" w:right="160"/>
        <w:jc w:val="both"/>
      </w:pPr>
      <w:r>
        <w:rPr>
          <w:color w:val="221F1F"/>
        </w:rPr>
        <w:t>Faith</w:t>
      </w:r>
      <w:r>
        <w:rPr>
          <w:color w:val="221F1F"/>
          <w:spacing w:val="-9"/>
        </w:rPr>
        <w:t> </w:t>
      </w:r>
      <w:r>
        <w:rPr>
          <w:color w:val="221F1F"/>
        </w:rPr>
        <w:t>Hope</w:t>
      </w:r>
      <w:r>
        <w:rPr>
          <w:color w:val="221F1F"/>
          <w:spacing w:val="-9"/>
        </w:rPr>
        <w:t> </w:t>
      </w:r>
      <w:r>
        <w:rPr>
          <w:color w:val="221F1F"/>
        </w:rPr>
        <w:t>Love</w:t>
      </w:r>
      <w:r>
        <w:rPr>
          <w:color w:val="221F1F"/>
          <w:spacing w:val="-9"/>
        </w:rPr>
        <w:t> </w:t>
      </w:r>
      <w:r>
        <w:rPr>
          <w:color w:val="221F1F"/>
        </w:rPr>
        <w:t>Outdoor</w:t>
      </w:r>
      <w:r>
        <w:rPr>
          <w:color w:val="221F1F"/>
          <w:spacing w:val="-9"/>
        </w:rPr>
        <w:t> </w:t>
      </w:r>
      <w:r>
        <w:rPr>
          <w:color w:val="221F1F"/>
        </w:rPr>
        <w:t>Ministry</w:t>
      </w:r>
      <w:r>
        <w:rPr>
          <w:color w:val="221F1F"/>
          <w:spacing w:val="-9"/>
        </w:rPr>
        <w:t> </w:t>
      </w:r>
      <w:r>
        <w:rPr>
          <w:color w:val="221F1F"/>
        </w:rPr>
        <w:t>uses</w:t>
      </w:r>
      <w:r>
        <w:rPr>
          <w:color w:val="221F1F"/>
          <w:spacing w:val="-9"/>
        </w:rPr>
        <w:t> </w:t>
      </w:r>
      <w:r>
        <w:rPr>
          <w:color w:val="221F1F"/>
        </w:rPr>
        <w:t>specialized</w:t>
      </w:r>
      <w:r>
        <w:rPr>
          <w:color w:val="221F1F"/>
          <w:spacing w:val="-9"/>
        </w:rPr>
        <w:t> </w:t>
      </w:r>
      <w:r>
        <w:rPr>
          <w:color w:val="221F1F"/>
        </w:rPr>
        <w:t>adaptive</w:t>
      </w:r>
      <w:r>
        <w:rPr>
          <w:color w:val="221F1F"/>
          <w:spacing w:val="-9"/>
        </w:rPr>
        <w:t> </w:t>
      </w:r>
      <w:r>
        <w:rPr>
          <w:color w:val="221F1F"/>
        </w:rPr>
        <w:t>equipment</w:t>
      </w:r>
      <w:r>
        <w:rPr>
          <w:color w:val="221F1F"/>
          <w:spacing w:val="-9"/>
        </w:rPr>
        <w:t> </w:t>
      </w:r>
      <w:r>
        <w:rPr>
          <w:color w:val="221F1F"/>
        </w:rPr>
        <w:t>and</w:t>
      </w:r>
      <w:r>
        <w:rPr>
          <w:color w:val="221F1F"/>
          <w:spacing w:val="-9"/>
        </w:rPr>
        <w:t> </w:t>
      </w:r>
      <w:r>
        <w:rPr>
          <w:color w:val="221F1F"/>
        </w:rPr>
        <w:t>volunteers</w:t>
      </w:r>
      <w:r>
        <w:rPr>
          <w:color w:val="221F1F"/>
          <w:spacing w:val="-9"/>
        </w:rPr>
        <w:t> </w:t>
      </w:r>
      <w:r>
        <w:rPr>
          <w:color w:val="221F1F"/>
        </w:rPr>
        <w:t>to</w:t>
      </w:r>
      <w:r>
        <w:rPr>
          <w:color w:val="221F1F"/>
          <w:spacing w:val="-9"/>
        </w:rPr>
        <w:t> </w:t>
      </w:r>
      <w:r>
        <w:rPr>
          <w:color w:val="221F1F"/>
        </w:rPr>
        <w:t>assist</w:t>
      </w:r>
      <w:r>
        <w:rPr>
          <w:color w:val="221F1F"/>
          <w:spacing w:val="-9"/>
        </w:rPr>
        <w:t> </w:t>
      </w:r>
      <w:r>
        <w:rPr>
          <w:color w:val="221F1F"/>
        </w:rPr>
        <w:t>people</w:t>
      </w:r>
      <w:r>
        <w:rPr>
          <w:color w:val="221F1F"/>
          <w:spacing w:val="-9"/>
        </w:rPr>
        <w:t> </w:t>
      </w:r>
      <w:r>
        <w:rPr>
          <w:color w:val="221F1F"/>
        </w:rPr>
        <w:t>with</w:t>
      </w:r>
      <w:r>
        <w:rPr>
          <w:color w:val="221F1F"/>
          <w:spacing w:val="-9"/>
        </w:rPr>
        <w:t> </w:t>
      </w:r>
      <w:r>
        <w:rPr>
          <w:color w:val="221F1F"/>
        </w:rPr>
        <w:t>spinal </w:t>
      </w:r>
      <w:r>
        <w:rPr>
          <w:color w:val="221F1F"/>
          <w:spacing w:val="-2"/>
        </w:rPr>
        <w:t>cord</w:t>
      </w:r>
      <w:r>
        <w:rPr>
          <w:color w:val="221F1F"/>
          <w:spacing w:val="-4"/>
        </w:rPr>
        <w:t> </w:t>
      </w:r>
      <w:r>
        <w:rPr>
          <w:color w:val="221F1F"/>
          <w:spacing w:val="-2"/>
        </w:rPr>
        <w:t>injuries,</w:t>
      </w:r>
      <w:r>
        <w:rPr>
          <w:color w:val="221F1F"/>
          <w:spacing w:val="-4"/>
        </w:rPr>
        <w:t> </w:t>
      </w:r>
      <w:r>
        <w:rPr>
          <w:color w:val="221F1F"/>
          <w:spacing w:val="-2"/>
        </w:rPr>
        <w:t>traumatic</w:t>
      </w:r>
      <w:r>
        <w:rPr>
          <w:color w:val="221F1F"/>
          <w:spacing w:val="-4"/>
        </w:rPr>
        <w:t> </w:t>
      </w:r>
      <w:r>
        <w:rPr>
          <w:color w:val="221F1F"/>
          <w:spacing w:val="-2"/>
        </w:rPr>
        <w:t>brain</w:t>
      </w:r>
      <w:r>
        <w:rPr>
          <w:color w:val="221F1F"/>
          <w:spacing w:val="-4"/>
        </w:rPr>
        <w:t> </w:t>
      </w:r>
      <w:r>
        <w:rPr>
          <w:color w:val="221F1F"/>
          <w:spacing w:val="-2"/>
        </w:rPr>
        <w:t>injuries,</w:t>
      </w:r>
      <w:r>
        <w:rPr>
          <w:color w:val="221F1F"/>
          <w:spacing w:val="-4"/>
        </w:rPr>
        <w:t> </w:t>
      </w:r>
      <w:r>
        <w:rPr>
          <w:color w:val="221F1F"/>
          <w:spacing w:val="-2"/>
        </w:rPr>
        <w:t>paralysis,</w:t>
      </w:r>
      <w:r>
        <w:rPr>
          <w:color w:val="221F1F"/>
          <w:spacing w:val="-4"/>
        </w:rPr>
        <w:t> </w:t>
      </w:r>
      <w:r>
        <w:rPr>
          <w:color w:val="221F1F"/>
          <w:spacing w:val="-2"/>
        </w:rPr>
        <w:t>limb</w:t>
      </w:r>
      <w:r>
        <w:rPr>
          <w:color w:val="221F1F"/>
          <w:spacing w:val="-4"/>
        </w:rPr>
        <w:t> </w:t>
      </w:r>
      <w:r>
        <w:rPr>
          <w:color w:val="221F1F"/>
          <w:spacing w:val="-2"/>
        </w:rPr>
        <w:t>loss</w:t>
      </w:r>
      <w:r>
        <w:rPr>
          <w:color w:val="221F1F"/>
          <w:spacing w:val="-4"/>
        </w:rPr>
        <w:t> </w:t>
      </w:r>
      <w:r>
        <w:rPr>
          <w:color w:val="221F1F"/>
          <w:spacing w:val="-2"/>
        </w:rPr>
        <w:t>or</w:t>
      </w:r>
      <w:r>
        <w:rPr>
          <w:color w:val="221F1F"/>
          <w:spacing w:val="-4"/>
        </w:rPr>
        <w:t> </w:t>
      </w:r>
      <w:r>
        <w:rPr>
          <w:color w:val="221F1F"/>
          <w:spacing w:val="-2"/>
        </w:rPr>
        <w:t>developmental</w:t>
      </w:r>
      <w:r>
        <w:rPr>
          <w:color w:val="221F1F"/>
          <w:spacing w:val="-4"/>
        </w:rPr>
        <w:t> </w:t>
      </w:r>
      <w:r>
        <w:rPr>
          <w:color w:val="221F1F"/>
          <w:spacing w:val="-2"/>
        </w:rPr>
        <w:t>disabilities</w:t>
      </w:r>
      <w:r>
        <w:rPr>
          <w:color w:val="221F1F"/>
          <w:spacing w:val="-4"/>
        </w:rPr>
        <w:t> </w:t>
      </w:r>
      <w:r>
        <w:rPr>
          <w:color w:val="221F1F"/>
          <w:spacing w:val="-2"/>
        </w:rPr>
        <w:t>safely</w:t>
      </w:r>
      <w:r>
        <w:rPr>
          <w:color w:val="221F1F"/>
          <w:spacing w:val="-4"/>
        </w:rPr>
        <w:t> </w:t>
      </w:r>
      <w:r>
        <w:rPr>
          <w:color w:val="221F1F"/>
          <w:spacing w:val="-2"/>
        </w:rPr>
        <w:t>engage</w:t>
      </w:r>
      <w:r>
        <w:rPr>
          <w:color w:val="221F1F"/>
          <w:spacing w:val="-4"/>
        </w:rPr>
        <w:t> </w:t>
      </w:r>
      <w:r>
        <w:rPr>
          <w:color w:val="221F1F"/>
          <w:spacing w:val="-2"/>
        </w:rPr>
        <w:t>in</w:t>
      </w:r>
      <w:r>
        <w:rPr>
          <w:color w:val="221F1F"/>
          <w:spacing w:val="-4"/>
        </w:rPr>
        <w:t> </w:t>
      </w:r>
      <w:r>
        <w:rPr>
          <w:color w:val="221F1F"/>
          <w:spacing w:val="-2"/>
        </w:rPr>
        <w:t>hunting</w:t>
      </w:r>
      <w:r>
        <w:rPr>
          <w:color w:val="221F1F"/>
          <w:spacing w:val="-4"/>
        </w:rPr>
        <w:t> </w:t>
      </w:r>
      <w:r>
        <w:rPr>
          <w:color w:val="221F1F"/>
          <w:spacing w:val="-2"/>
        </w:rPr>
        <w:t>and </w:t>
      </w:r>
      <w:r>
        <w:rPr>
          <w:color w:val="221F1F"/>
        </w:rPr>
        <w:t>fishing adventures at no cost to the participant or their families.</w:t>
      </w:r>
    </w:p>
    <w:p>
      <w:pPr>
        <w:pStyle w:val="BodyText"/>
        <w:spacing w:before="102"/>
      </w:pPr>
    </w:p>
    <w:p>
      <w:pPr>
        <w:pStyle w:val="Heading7"/>
        <w:spacing w:before="1"/>
        <w:ind w:left="202"/>
      </w:pPr>
      <w:r>
        <w:rPr>
          <w:color w:val="221F1F"/>
        </w:rPr>
        <w:t>Itawamba</w:t>
      </w:r>
      <w:r>
        <w:rPr>
          <w:color w:val="221F1F"/>
          <w:spacing w:val="-7"/>
        </w:rPr>
        <w:t> </w:t>
      </w:r>
      <w:r>
        <w:rPr>
          <w:color w:val="221F1F"/>
        </w:rPr>
        <w:t>Crossroads</w:t>
      </w:r>
      <w:r>
        <w:rPr>
          <w:color w:val="221F1F"/>
          <w:spacing w:val="-7"/>
        </w:rPr>
        <w:t> </w:t>
      </w:r>
      <w:r>
        <w:rPr>
          <w:color w:val="221F1F"/>
        </w:rPr>
        <w:t>Ranch</w:t>
      </w:r>
      <w:r>
        <w:rPr>
          <w:color w:val="221F1F"/>
          <w:spacing w:val="-7"/>
        </w:rPr>
        <w:t> </w:t>
      </w:r>
      <w:r>
        <w:rPr>
          <w:color w:val="221F1F"/>
          <w:spacing w:val="-2"/>
        </w:rPr>
        <w:t>(ICR)</w:t>
      </w:r>
    </w:p>
    <w:p>
      <w:pPr>
        <w:pStyle w:val="BodyText"/>
        <w:spacing w:line="254" w:lineRule="auto" w:before="15"/>
        <w:ind w:left="202" w:right="161"/>
        <w:jc w:val="both"/>
      </w:pPr>
      <w:r>
        <w:rPr>
          <w:color w:val="221F1F"/>
          <w:spacing w:val="-2"/>
        </w:rPr>
        <w:t>ICR</w:t>
      </w:r>
      <w:r>
        <w:rPr>
          <w:color w:val="221F1F"/>
          <w:spacing w:val="-8"/>
        </w:rPr>
        <w:t> </w:t>
      </w:r>
      <w:r>
        <w:rPr>
          <w:color w:val="221F1F"/>
          <w:spacing w:val="-2"/>
        </w:rPr>
        <w:t>is</w:t>
      </w:r>
      <w:r>
        <w:rPr>
          <w:color w:val="221F1F"/>
          <w:spacing w:val="-8"/>
        </w:rPr>
        <w:t> </w:t>
      </w:r>
      <w:r>
        <w:rPr>
          <w:color w:val="221F1F"/>
          <w:spacing w:val="-2"/>
        </w:rPr>
        <w:t>a</w:t>
      </w:r>
      <w:r>
        <w:rPr>
          <w:color w:val="221F1F"/>
          <w:spacing w:val="-8"/>
        </w:rPr>
        <w:t> </w:t>
      </w:r>
      <w:r>
        <w:rPr>
          <w:color w:val="221F1F"/>
          <w:spacing w:val="-2"/>
        </w:rPr>
        <w:t>non-profit</w:t>
      </w:r>
      <w:r>
        <w:rPr>
          <w:color w:val="221F1F"/>
          <w:spacing w:val="-8"/>
        </w:rPr>
        <w:t> </w:t>
      </w:r>
      <w:r>
        <w:rPr>
          <w:color w:val="221F1F"/>
          <w:spacing w:val="-2"/>
        </w:rPr>
        <w:t>organization</w:t>
      </w:r>
      <w:r>
        <w:rPr>
          <w:color w:val="221F1F"/>
          <w:spacing w:val="-8"/>
        </w:rPr>
        <w:t> </w:t>
      </w:r>
      <w:r>
        <w:rPr>
          <w:color w:val="221F1F"/>
          <w:spacing w:val="-2"/>
        </w:rPr>
        <w:t>for</w:t>
      </w:r>
      <w:r>
        <w:rPr>
          <w:color w:val="221F1F"/>
          <w:spacing w:val="-8"/>
        </w:rPr>
        <w:t> </w:t>
      </w:r>
      <w:r>
        <w:rPr>
          <w:color w:val="221F1F"/>
          <w:spacing w:val="-2"/>
        </w:rPr>
        <w:t>high</w:t>
      </w:r>
      <w:r>
        <w:rPr>
          <w:color w:val="221F1F"/>
          <w:spacing w:val="-8"/>
        </w:rPr>
        <w:t> </w:t>
      </w:r>
      <w:r>
        <w:rPr>
          <w:color w:val="221F1F"/>
          <w:spacing w:val="-2"/>
        </w:rPr>
        <w:t>functioning</w:t>
      </w:r>
      <w:r>
        <w:rPr>
          <w:color w:val="221F1F"/>
          <w:spacing w:val="-8"/>
        </w:rPr>
        <w:t> </w:t>
      </w:r>
      <w:r>
        <w:rPr>
          <w:color w:val="221F1F"/>
          <w:spacing w:val="-2"/>
        </w:rPr>
        <w:t>adults</w:t>
      </w:r>
      <w:r>
        <w:rPr>
          <w:color w:val="221F1F"/>
          <w:spacing w:val="-8"/>
        </w:rPr>
        <w:t> </w:t>
      </w:r>
      <w:r>
        <w:rPr>
          <w:color w:val="221F1F"/>
          <w:spacing w:val="-2"/>
        </w:rPr>
        <w:t>living</w:t>
      </w:r>
      <w:r>
        <w:rPr>
          <w:color w:val="221F1F"/>
          <w:spacing w:val="-8"/>
        </w:rPr>
        <w:t> </w:t>
      </w:r>
      <w:r>
        <w:rPr>
          <w:color w:val="221F1F"/>
          <w:spacing w:val="-2"/>
        </w:rPr>
        <w:t>with</w:t>
      </w:r>
      <w:r>
        <w:rPr>
          <w:color w:val="221F1F"/>
          <w:spacing w:val="-8"/>
        </w:rPr>
        <w:t> </w:t>
      </w:r>
      <w:r>
        <w:rPr>
          <w:color w:val="221F1F"/>
          <w:spacing w:val="-2"/>
        </w:rPr>
        <w:t>traumatic</w:t>
      </w:r>
      <w:r>
        <w:rPr>
          <w:color w:val="221F1F"/>
          <w:spacing w:val="-8"/>
        </w:rPr>
        <w:t> </w:t>
      </w:r>
      <w:r>
        <w:rPr>
          <w:color w:val="221F1F"/>
          <w:spacing w:val="-2"/>
        </w:rPr>
        <w:t>brain</w:t>
      </w:r>
      <w:r>
        <w:rPr>
          <w:color w:val="221F1F"/>
          <w:spacing w:val="-8"/>
        </w:rPr>
        <w:t> </w:t>
      </w:r>
      <w:r>
        <w:rPr>
          <w:color w:val="221F1F"/>
          <w:spacing w:val="-2"/>
        </w:rPr>
        <w:t>injuries</w:t>
      </w:r>
      <w:r>
        <w:rPr>
          <w:color w:val="221F1F"/>
          <w:spacing w:val="-8"/>
        </w:rPr>
        <w:t> </w:t>
      </w:r>
      <w:r>
        <w:rPr>
          <w:color w:val="221F1F"/>
          <w:spacing w:val="-2"/>
        </w:rPr>
        <w:t>and</w:t>
      </w:r>
      <w:r>
        <w:rPr>
          <w:color w:val="221F1F"/>
          <w:spacing w:val="-8"/>
        </w:rPr>
        <w:t> </w:t>
      </w:r>
      <w:r>
        <w:rPr>
          <w:color w:val="221F1F"/>
          <w:spacing w:val="-2"/>
        </w:rPr>
        <w:t>spinal</w:t>
      </w:r>
      <w:r>
        <w:rPr>
          <w:color w:val="221F1F"/>
          <w:spacing w:val="-8"/>
        </w:rPr>
        <w:t> </w:t>
      </w:r>
      <w:r>
        <w:rPr>
          <w:color w:val="221F1F"/>
          <w:spacing w:val="-2"/>
        </w:rPr>
        <w:t>cord</w:t>
      </w:r>
      <w:r>
        <w:rPr>
          <w:color w:val="221F1F"/>
          <w:spacing w:val="-8"/>
        </w:rPr>
        <w:t> </w:t>
      </w:r>
      <w:r>
        <w:rPr>
          <w:color w:val="221F1F"/>
          <w:spacing w:val="-2"/>
        </w:rPr>
        <w:t>injuries. </w:t>
      </w:r>
      <w:r>
        <w:rPr>
          <w:color w:val="221F1F"/>
        </w:rPr>
        <w:t>The</w:t>
      </w:r>
      <w:r>
        <w:rPr>
          <w:color w:val="221F1F"/>
          <w:spacing w:val="-9"/>
        </w:rPr>
        <w:t> </w:t>
      </w:r>
      <w:r>
        <w:rPr>
          <w:color w:val="221F1F"/>
        </w:rPr>
        <w:t>ICR</w:t>
      </w:r>
      <w:r>
        <w:rPr>
          <w:color w:val="221F1F"/>
          <w:spacing w:val="-9"/>
        </w:rPr>
        <w:t> </w:t>
      </w:r>
      <w:r>
        <w:rPr>
          <w:color w:val="221F1F"/>
        </w:rPr>
        <w:t>provides</w:t>
      </w:r>
      <w:r>
        <w:rPr>
          <w:color w:val="221F1F"/>
          <w:spacing w:val="-9"/>
        </w:rPr>
        <w:t> </w:t>
      </w:r>
      <w:r>
        <w:rPr>
          <w:color w:val="221F1F"/>
        </w:rPr>
        <w:t>a</w:t>
      </w:r>
      <w:r>
        <w:rPr>
          <w:color w:val="221F1F"/>
          <w:spacing w:val="-9"/>
        </w:rPr>
        <w:t> </w:t>
      </w:r>
      <w:r>
        <w:rPr>
          <w:color w:val="221F1F"/>
        </w:rPr>
        <w:t>safe</w:t>
      </w:r>
      <w:r>
        <w:rPr>
          <w:color w:val="221F1F"/>
          <w:spacing w:val="-9"/>
        </w:rPr>
        <w:t> </w:t>
      </w:r>
      <w:r>
        <w:rPr>
          <w:color w:val="221F1F"/>
        </w:rPr>
        <w:t>environment</w:t>
      </w:r>
      <w:r>
        <w:rPr>
          <w:color w:val="221F1F"/>
          <w:spacing w:val="-9"/>
        </w:rPr>
        <w:t> </w:t>
      </w:r>
      <w:r>
        <w:rPr>
          <w:color w:val="221F1F"/>
        </w:rPr>
        <w:t>that</w:t>
      </w:r>
      <w:r>
        <w:rPr>
          <w:color w:val="221F1F"/>
          <w:spacing w:val="-9"/>
        </w:rPr>
        <w:t> </w:t>
      </w:r>
      <w:r>
        <w:rPr>
          <w:color w:val="221F1F"/>
        </w:rPr>
        <w:t>nurtures</w:t>
      </w:r>
      <w:r>
        <w:rPr>
          <w:color w:val="221F1F"/>
          <w:spacing w:val="-9"/>
        </w:rPr>
        <w:t> </w:t>
      </w:r>
      <w:r>
        <w:rPr>
          <w:color w:val="221F1F"/>
        </w:rPr>
        <w:t>adults,</w:t>
      </w:r>
      <w:r>
        <w:rPr>
          <w:color w:val="221F1F"/>
          <w:spacing w:val="-9"/>
        </w:rPr>
        <w:t> </w:t>
      </w:r>
      <w:r>
        <w:rPr>
          <w:color w:val="221F1F"/>
        </w:rPr>
        <w:t>enhancing</w:t>
      </w:r>
      <w:r>
        <w:rPr>
          <w:color w:val="221F1F"/>
          <w:spacing w:val="-9"/>
        </w:rPr>
        <w:t> </w:t>
      </w:r>
      <w:r>
        <w:rPr>
          <w:color w:val="221F1F"/>
        </w:rPr>
        <w:t>their</w:t>
      </w:r>
      <w:r>
        <w:rPr>
          <w:color w:val="221F1F"/>
          <w:spacing w:val="-9"/>
        </w:rPr>
        <w:t> </w:t>
      </w:r>
      <w:r>
        <w:rPr>
          <w:color w:val="221F1F"/>
        </w:rPr>
        <w:t>abilities,</w:t>
      </w:r>
      <w:r>
        <w:rPr>
          <w:color w:val="221F1F"/>
          <w:spacing w:val="-9"/>
        </w:rPr>
        <w:t> </w:t>
      </w:r>
      <w:r>
        <w:rPr>
          <w:color w:val="221F1F"/>
        </w:rPr>
        <w:t>allowing</w:t>
      </w:r>
      <w:r>
        <w:rPr>
          <w:color w:val="221F1F"/>
          <w:spacing w:val="-9"/>
        </w:rPr>
        <w:t> </w:t>
      </w:r>
      <w:r>
        <w:rPr>
          <w:color w:val="221F1F"/>
        </w:rPr>
        <w:t>them</w:t>
      </w:r>
      <w:r>
        <w:rPr>
          <w:color w:val="221F1F"/>
          <w:spacing w:val="-9"/>
        </w:rPr>
        <w:t> </w:t>
      </w:r>
      <w:r>
        <w:rPr>
          <w:color w:val="221F1F"/>
        </w:rPr>
        <w:t>to</w:t>
      </w:r>
      <w:r>
        <w:rPr>
          <w:color w:val="221F1F"/>
          <w:spacing w:val="-9"/>
        </w:rPr>
        <w:t> </w:t>
      </w:r>
      <w:r>
        <w:rPr>
          <w:color w:val="221F1F"/>
        </w:rPr>
        <w:t>be</w:t>
      </w:r>
      <w:r>
        <w:rPr>
          <w:color w:val="221F1F"/>
          <w:spacing w:val="-9"/>
        </w:rPr>
        <w:t> </w:t>
      </w:r>
      <w:r>
        <w:rPr>
          <w:color w:val="221F1F"/>
        </w:rPr>
        <w:t>productive </w:t>
      </w:r>
      <w:r>
        <w:rPr>
          <w:color w:val="221F1F"/>
          <w:spacing w:val="-4"/>
        </w:rPr>
        <w:t>citizens of society. The ranch includes a lodge for meals, duplexes for citizens, an education center, a gathering place, </w:t>
      </w:r>
      <w:r>
        <w:rPr>
          <w:color w:val="221F1F"/>
        </w:rPr>
        <w:t>a</w:t>
      </w:r>
      <w:r>
        <w:rPr>
          <w:color w:val="221F1F"/>
          <w:spacing w:val="-1"/>
        </w:rPr>
        <w:t> </w:t>
      </w:r>
      <w:r>
        <w:rPr>
          <w:color w:val="221F1F"/>
        </w:rPr>
        <w:t>skills</w:t>
      </w:r>
      <w:r>
        <w:rPr>
          <w:color w:val="221F1F"/>
          <w:spacing w:val="-2"/>
        </w:rPr>
        <w:t> </w:t>
      </w:r>
      <w:r>
        <w:rPr>
          <w:color w:val="221F1F"/>
        </w:rPr>
        <w:t>depot</w:t>
      </w:r>
      <w:r>
        <w:rPr>
          <w:color w:val="221F1F"/>
          <w:spacing w:val="-1"/>
        </w:rPr>
        <w:t> </w:t>
      </w:r>
      <w:r>
        <w:rPr>
          <w:color w:val="221F1F"/>
        </w:rPr>
        <w:t>for</w:t>
      </w:r>
      <w:r>
        <w:rPr>
          <w:color w:val="221F1F"/>
          <w:spacing w:val="-1"/>
        </w:rPr>
        <w:t> </w:t>
      </w:r>
      <w:r>
        <w:rPr>
          <w:color w:val="221F1F"/>
        </w:rPr>
        <w:t>work,</w:t>
      </w:r>
      <w:r>
        <w:rPr>
          <w:color w:val="221F1F"/>
          <w:spacing w:val="-1"/>
        </w:rPr>
        <w:t> </w:t>
      </w:r>
      <w:r>
        <w:rPr>
          <w:color w:val="221F1F"/>
        </w:rPr>
        <w:t>and</w:t>
      </w:r>
      <w:r>
        <w:rPr>
          <w:color w:val="221F1F"/>
          <w:spacing w:val="-2"/>
        </w:rPr>
        <w:t> </w:t>
      </w:r>
      <w:r>
        <w:rPr>
          <w:color w:val="221F1F"/>
        </w:rPr>
        <w:t>a</w:t>
      </w:r>
      <w:r>
        <w:rPr>
          <w:color w:val="221F1F"/>
          <w:spacing w:val="-1"/>
        </w:rPr>
        <w:t> </w:t>
      </w:r>
      <w:r>
        <w:rPr>
          <w:color w:val="221F1F"/>
        </w:rPr>
        <w:t>green</w:t>
      </w:r>
      <w:r>
        <w:rPr>
          <w:color w:val="221F1F"/>
          <w:spacing w:val="-1"/>
        </w:rPr>
        <w:t> </w:t>
      </w:r>
      <w:r>
        <w:rPr>
          <w:color w:val="221F1F"/>
        </w:rPr>
        <w:t>house</w:t>
      </w:r>
      <w:r>
        <w:rPr>
          <w:color w:val="221F1F"/>
          <w:spacing w:val="-1"/>
        </w:rPr>
        <w:t> </w:t>
      </w:r>
      <w:r>
        <w:rPr>
          <w:color w:val="221F1F"/>
        </w:rPr>
        <w:t>to</w:t>
      </w:r>
      <w:r>
        <w:rPr>
          <w:color w:val="221F1F"/>
          <w:spacing w:val="-1"/>
        </w:rPr>
        <w:t> </w:t>
      </w:r>
      <w:r>
        <w:rPr>
          <w:color w:val="221F1F"/>
        </w:rPr>
        <w:t>grow</w:t>
      </w:r>
      <w:r>
        <w:rPr>
          <w:color w:val="221F1F"/>
          <w:spacing w:val="-2"/>
        </w:rPr>
        <w:t> </w:t>
      </w:r>
      <w:r>
        <w:rPr>
          <w:color w:val="221F1F"/>
        </w:rPr>
        <w:t>their</w:t>
      </w:r>
      <w:r>
        <w:rPr>
          <w:color w:val="221F1F"/>
          <w:spacing w:val="-1"/>
        </w:rPr>
        <w:t> </w:t>
      </w:r>
      <w:r>
        <w:rPr>
          <w:color w:val="221F1F"/>
        </w:rPr>
        <w:t>own</w:t>
      </w:r>
      <w:r>
        <w:rPr>
          <w:color w:val="221F1F"/>
          <w:spacing w:val="-1"/>
        </w:rPr>
        <w:t> </w:t>
      </w:r>
      <w:r>
        <w:rPr>
          <w:color w:val="221F1F"/>
        </w:rPr>
        <w:t>vegetables.</w:t>
      </w:r>
    </w:p>
    <w:p>
      <w:pPr>
        <w:pStyle w:val="BodyText"/>
        <w:spacing w:before="121"/>
      </w:pPr>
    </w:p>
    <w:p>
      <w:pPr>
        <w:pStyle w:val="Heading7"/>
        <w:spacing w:line="290" w:lineRule="auto"/>
        <w:ind w:left="179"/>
      </w:pPr>
      <w:r>
        <w:rPr>
          <w:color w:val="221F1F"/>
          <w:spacing w:val="-2"/>
        </w:rPr>
        <w:t>Living</w:t>
      </w:r>
      <w:r>
        <w:rPr>
          <w:color w:val="221F1F"/>
          <w:spacing w:val="-4"/>
        </w:rPr>
        <w:t> </w:t>
      </w:r>
      <w:r>
        <w:rPr>
          <w:color w:val="221F1F"/>
          <w:spacing w:val="-2"/>
        </w:rPr>
        <w:t>Independence</w:t>
      </w:r>
      <w:r>
        <w:rPr>
          <w:color w:val="221F1F"/>
          <w:spacing w:val="-4"/>
        </w:rPr>
        <w:t> </w:t>
      </w:r>
      <w:r>
        <w:rPr>
          <w:color w:val="221F1F"/>
          <w:spacing w:val="-2"/>
        </w:rPr>
        <w:t>for</w:t>
      </w:r>
      <w:r>
        <w:rPr>
          <w:color w:val="221F1F"/>
          <w:spacing w:val="-4"/>
        </w:rPr>
        <w:t> </w:t>
      </w:r>
      <w:r>
        <w:rPr>
          <w:color w:val="221F1F"/>
          <w:spacing w:val="-2"/>
        </w:rPr>
        <w:t>Everyone</w:t>
      </w:r>
      <w:r>
        <w:rPr>
          <w:color w:val="221F1F"/>
          <w:spacing w:val="-4"/>
        </w:rPr>
        <w:t> </w:t>
      </w:r>
      <w:r>
        <w:rPr>
          <w:color w:val="221F1F"/>
          <w:spacing w:val="-2"/>
        </w:rPr>
        <w:t>(LIFE)</w:t>
      </w:r>
      <w:r>
        <w:rPr>
          <w:color w:val="221F1F"/>
          <w:spacing w:val="-4"/>
        </w:rPr>
        <w:t> </w:t>
      </w:r>
      <w:r>
        <w:rPr>
          <w:color w:val="221F1F"/>
          <w:spacing w:val="-2"/>
        </w:rPr>
        <w:t>of</w:t>
      </w:r>
      <w:r>
        <w:rPr>
          <w:color w:val="221F1F"/>
          <w:spacing w:val="-4"/>
        </w:rPr>
        <w:t> </w:t>
      </w:r>
      <w:r>
        <w:rPr>
          <w:color w:val="221F1F"/>
          <w:spacing w:val="-2"/>
        </w:rPr>
        <w:t>Mississippi,</w:t>
      </w:r>
      <w:r>
        <w:rPr>
          <w:color w:val="221F1F"/>
          <w:spacing w:val="-4"/>
        </w:rPr>
        <w:t> </w:t>
      </w:r>
      <w:r>
        <w:rPr>
          <w:color w:val="221F1F"/>
          <w:spacing w:val="-2"/>
        </w:rPr>
        <w:t>Inc.-Promoting</w:t>
      </w:r>
      <w:r>
        <w:rPr>
          <w:color w:val="221F1F"/>
          <w:spacing w:val="-4"/>
        </w:rPr>
        <w:t> </w:t>
      </w:r>
      <w:r>
        <w:rPr>
          <w:color w:val="221F1F"/>
          <w:spacing w:val="-2"/>
        </w:rPr>
        <w:t>Opportunities</w:t>
      </w:r>
      <w:r>
        <w:rPr>
          <w:color w:val="221F1F"/>
          <w:spacing w:val="-4"/>
        </w:rPr>
        <w:t> </w:t>
      </w:r>
      <w:r>
        <w:rPr>
          <w:color w:val="221F1F"/>
          <w:spacing w:val="-2"/>
        </w:rPr>
        <w:t>for</w:t>
      </w:r>
      <w:r>
        <w:rPr>
          <w:color w:val="221F1F"/>
          <w:spacing w:val="-4"/>
        </w:rPr>
        <w:t> </w:t>
      </w:r>
      <w:r>
        <w:rPr>
          <w:color w:val="221F1F"/>
          <w:spacing w:val="-2"/>
        </w:rPr>
        <w:t>Wellness</w:t>
      </w:r>
      <w:r>
        <w:rPr>
          <w:color w:val="221F1F"/>
          <w:spacing w:val="-4"/>
        </w:rPr>
        <w:t> </w:t>
      </w:r>
      <w:r>
        <w:rPr>
          <w:color w:val="221F1F"/>
          <w:spacing w:val="-2"/>
        </w:rPr>
        <w:t>Entertainment </w:t>
      </w:r>
      <w:r>
        <w:rPr>
          <w:color w:val="221F1F"/>
        </w:rPr>
        <w:t>and Recreation (POWER)</w:t>
      </w:r>
    </w:p>
    <w:p>
      <w:pPr>
        <w:pStyle w:val="BodyText"/>
        <w:spacing w:line="230" w:lineRule="exact"/>
        <w:ind w:left="179"/>
        <w:jc w:val="both"/>
      </w:pPr>
      <w:r>
        <w:rPr>
          <w:color w:val="221F1F"/>
          <w:spacing w:val="-2"/>
        </w:rPr>
        <w:t>LIFE’s</w:t>
      </w:r>
      <w:r>
        <w:rPr>
          <w:color w:val="221F1F"/>
          <w:spacing w:val="-8"/>
        </w:rPr>
        <w:t> </w:t>
      </w:r>
      <w:r>
        <w:rPr>
          <w:color w:val="221F1F"/>
          <w:spacing w:val="-2"/>
        </w:rPr>
        <w:t>POWER</w:t>
      </w:r>
      <w:r>
        <w:rPr>
          <w:color w:val="221F1F"/>
          <w:spacing w:val="-6"/>
        </w:rPr>
        <w:t> </w:t>
      </w:r>
      <w:r>
        <w:rPr>
          <w:color w:val="221F1F"/>
          <w:spacing w:val="-2"/>
        </w:rPr>
        <w:t>project</w:t>
      </w:r>
      <w:r>
        <w:rPr>
          <w:color w:val="221F1F"/>
          <w:spacing w:val="-5"/>
        </w:rPr>
        <w:t> </w:t>
      </w:r>
      <w:r>
        <w:rPr>
          <w:color w:val="221F1F"/>
          <w:spacing w:val="-2"/>
        </w:rPr>
        <w:t>focuses</w:t>
      </w:r>
      <w:r>
        <w:rPr>
          <w:color w:val="221F1F"/>
          <w:spacing w:val="-6"/>
        </w:rPr>
        <w:t> </w:t>
      </w:r>
      <w:r>
        <w:rPr>
          <w:color w:val="221F1F"/>
          <w:spacing w:val="-2"/>
        </w:rPr>
        <w:t>on</w:t>
      </w:r>
      <w:r>
        <w:rPr>
          <w:color w:val="221F1F"/>
          <w:spacing w:val="-5"/>
        </w:rPr>
        <w:t> </w:t>
      </w:r>
      <w:r>
        <w:rPr>
          <w:color w:val="221F1F"/>
          <w:spacing w:val="-2"/>
        </w:rPr>
        <w:t>helping</w:t>
      </w:r>
      <w:r>
        <w:rPr>
          <w:color w:val="221F1F"/>
          <w:spacing w:val="-6"/>
        </w:rPr>
        <w:t> </w:t>
      </w:r>
      <w:r>
        <w:rPr>
          <w:color w:val="221F1F"/>
          <w:spacing w:val="-2"/>
        </w:rPr>
        <w:t>people</w:t>
      </w:r>
      <w:r>
        <w:rPr>
          <w:color w:val="221F1F"/>
          <w:spacing w:val="-5"/>
        </w:rPr>
        <w:t> </w:t>
      </w:r>
      <w:r>
        <w:rPr>
          <w:color w:val="221F1F"/>
          <w:spacing w:val="-2"/>
        </w:rPr>
        <w:t>with</w:t>
      </w:r>
      <w:r>
        <w:rPr>
          <w:color w:val="221F1F"/>
          <w:spacing w:val="-6"/>
        </w:rPr>
        <w:t> </w:t>
      </w:r>
      <w:r>
        <w:rPr>
          <w:color w:val="221F1F"/>
          <w:spacing w:val="-2"/>
        </w:rPr>
        <w:t>spinal</w:t>
      </w:r>
      <w:r>
        <w:rPr>
          <w:color w:val="221F1F"/>
          <w:spacing w:val="-5"/>
        </w:rPr>
        <w:t> </w:t>
      </w:r>
      <w:r>
        <w:rPr>
          <w:color w:val="221F1F"/>
          <w:spacing w:val="-2"/>
        </w:rPr>
        <w:t>cord</w:t>
      </w:r>
      <w:r>
        <w:rPr>
          <w:color w:val="221F1F"/>
          <w:spacing w:val="-6"/>
        </w:rPr>
        <w:t> </w:t>
      </w:r>
      <w:r>
        <w:rPr>
          <w:color w:val="221F1F"/>
          <w:spacing w:val="-2"/>
        </w:rPr>
        <w:t>injuries</w:t>
      </w:r>
      <w:r>
        <w:rPr>
          <w:color w:val="221F1F"/>
          <w:spacing w:val="-6"/>
        </w:rPr>
        <w:t> </w:t>
      </w:r>
      <w:r>
        <w:rPr>
          <w:color w:val="221F1F"/>
          <w:spacing w:val="-2"/>
        </w:rPr>
        <w:t>and</w:t>
      </w:r>
      <w:r>
        <w:rPr>
          <w:color w:val="221F1F"/>
          <w:spacing w:val="-5"/>
        </w:rPr>
        <w:t> </w:t>
      </w:r>
      <w:r>
        <w:rPr>
          <w:color w:val="221F1F"/>
          <w:spacing w:val="-2"/>
        </w:rPr>
        <w:t>brain</w:t>
      </w:r>
      <w:r>
        <w:rPr>
          <w:color w:val="221F1F"/>
          <w:spacing w:val="-6"/>
        </w:rPr>
        <w:t> </w:t>
      </w:r>
      <w:r>
        <w:rPr>
          <w:color w:val="221F1F"/>
          <w:spacing w:val="-2"/>
        </w:rPr>
        <w:t>injuries</w:t>
      </w:r>
      <w:r>
        <w:rPr>
          <w:color w:val="221F1F"/>
          <w:spacing w:val="-5"/>
        </w:rPr>
        <w:t> </w:t>
      </w:r>
      <w:r>
        <w:rPr>
          <w:color w:val="221F1F"/>
          <w:spacing w:val="-2"/>
        </w:rPr>
        <w:t>live</w:t>
      </w:r>
      <w:r>
        <w:rPr>
          <w:color w:val="221F1F"/>
          <w:spacing w:val="-6"/>
        </w:rPr>
        <w:t> </w:t>
      </w:r>
      <w:r>
        <w:rPr>
          <w:color w:val="221F1F"/>
          <w:spacing w:val="-2"/>
        </w:rPr>
        <w:t>an</w:t>
      </w:r>
      <w:r>
        <w:rPr>
          <w:color w:val="221F1F"/>
          <w:spacing w:val="-5"/>
        </w:rPr>
        <w:t> </w:t>
      </w:r>
      <w:r>
        <w:rPr>
          <w:color w:val="221F1F"/>
          <w:spacing w:val="-2"/>
        </w:rPr>
        <w:t>active</w:t>
      </w:r>
      <w:r>
        <w:rPr>
          <w:color w:val="221F1F"/>
          <w:spacing w:val="-6"/>
        </w:rPr>
        <w:t> </w:t>
      </w:r>
      <w:r>
        <w:rPr>
          <w:color w:val="221F1F"/>
          <w:spacing w:val="-2"/>
        </w:rPr>
        <w:t>and</w:t>
      </w:r>
      <w:r>
        <w:rPr>
          <w:color w:val="221F1F"/>
          <w:spacing w:val="-5"/>
        </w:rPr>
        <w:t> </w:t>
      </w:r>
      <w:r>
        <w:rPr>
          <w:color w:val="221F1F"/>
          <w:spacing w:val="-2"/>
        </w:rPr>
        <w:t>healthy</w:t>
      </w:r>
    </w:p>
    <w:p>
      <w:pPr>
        <w:pStyle w:val="BodyText"/>
        <w:spacing w:before="16"/>
        <w:ind w:left="179"/>
        <w:jc w:val="both"/>
      </w:pPr>
      <w:r>
        <w:rPr>
          <w:color w:val="221F1F"/>
          <w:spacing w:val="-2"/>
        </w:rPr>
        <w:t>lifestyle</w:t>
      </w:r>
      <w:r>
        <w:rPr>
          <w:color w:val="221F1F"/>
          <w:spacing w:val="-8"/>
        </w:rPr>
        <w:t> </w:t>
      </w:r>
      <w:r>
        <w:rPr>
          <w:color w:val="221F1F"/>
          <w:spacing w:val="-2"/>
        </w:rPr>
        <w:t>through</w:t>
      </w:r>
      <w:r>
        <w:rPr>
          <w:color w:val="221F1F"/>
          <w:spacing w:val="-4"/>
        </w:rPr>
        <w:t> </w:t>
      </w:r>
      <w:r>
        <w:rPr>
          <w:color w:val="221F1F"/>
          <w:spacing w:val="-2"/>
        </w:rPr>
        <w:t>a</w:t>
      </w:r>
      <w:r>
        <w:rPr>
          <w:color w:val="221F1F"/>
          <w:spacing w:val="-5"/>
        </w:rPr>
        <w:t> </w:t>
      </w:r>
      <w:r>
        <w:rPr>
          <w:color w:val="221F1F"/>
          <w:spacing w:val="-2"/>
        </w:rPr>
        <w:t>combination</w:t>
      </w:r>
      <w:r>
        <w:rPr>
          <w:color w:val="221F1F"/>
          <w:spacing w:val="-4"/>
        </w:rPr>
        <w:t> </w:t>
      </w:r>
      <w:r>
        <w:rPr>
          <w:color w:val="221F1F"/>
          <w:spacing w:val="-2"/>
        </w:rPr>
        <w:t>of</w:t>
      </w:r>
      <w:r>
        <w:rPr>
          <w:color w:val="221F1F"/>
          <w:spacing w:val="-5"/>
        </w:rPr>
        <w:t> </w:t>
      </w:r>
      <w:r>
        <w:rPr>
          <w:color w:val="221F1F"/>
          <w:spacing w:val="-2"/>
        </w:rPr>
        <w:t>yoga,</w:t>
      </w:r>
      <w:r>
        <w:rPr>
          <w:color w:val="221F1F"/>
          <w:spacing w:val="-4"/>
        </w:rPr>
        <w:t> </w:t>
      </w:r>
      <w:r>
        <w:rPr>
          <w:color w:val="221F1F"/>
          <w:spacing w:val="-2"/>
        </w:rPr>
        <w:t>cardio</w:t>
      </w:r>
      <w:r>
        <w:rPr>
          <w:color w:val="221F1F"/>
          <w:spacing w:val="-4"/>
        </w:rPr>
        <w:t> </w:t>
      </w:r>
      <w:r>
        <w:rPr>
          <w:color w:val="221F1F"/>
          <w:spacing w:val="-2"/>
        </w:rPr>
        <w:t>training,</w:t>
      </w:r>
      <w:r>
        <w:rPr>
          <w:color w:val="221F1F"/>
          <w:spacing w:val="-5"/>
        </w:rPr>
        <w:t> </w:t>
      </w:r>
      <w:r>
        <w:rPr>
          <w:color w:val="221F1F"/>
          <w:spacing w:val="-2"/>
        </w:rPr>
        <w:t>healthy</w:t>
      </w:r>
      <w:r>
        <w:rPr>
          <w:color w:val="221F1F"/>
          <w:spacing w:val="-4"/>
        </w:rPr>
        <w:t> </w:t>
      </w:r>
      <w:r>
        <w:rPr>
          <w:color w:val="221F1F"/>
          <w:spacing w:val="-2"/>
        </w:rPr>
        <w:t>eating</w:t>
      </w:r>
      <w:r>
        <w:rPr>
          <w:color w:val="221F1F"/>
          <w:spacing w:val="-5"/>
        </w:rPr>
        <w:t> </w:t>
      </w:r>
      <w:r>
        <w:rPr>
          <w:color w:val="221F1F"/>
          <w:spacing w:val="-2"/>
        </w:rPr>
        <w:t>habits,</w:t>
      </w:r>
      <w:r>
        <w:rPr>
          <w:color w:val="221F1F"/>
          <w:spacing w:val="-4"/>
        </w:rPr>
        <w:t> </w:t>
      </w:r>
      <w:r>
        <w:rPr>
          <w:color w:val="221F1F"/>
          <w:spacing w:val="-2"/>
        </w:rPr>
        <w:t>social</w:t>
      </w:r>
      <w:r>
        <w:rPr>
          <w:color w:val="221F1F"/>
          <w:spacing w:val="-5"/>
        </w:rPr>
        <w:t> </w:t>
      </w:r>
      <w:r>
        <w:rPr>
          <w:color w:val="221F1F"/>
          <w:spacing w:val="-2"/>
        </w:rPr>
        <w:t>crafts</w:t>
      </w:r>
      <w:r>
        <w:rPr>
          <w:color w:val="221F1F"/>
          <w:spacing w:val="-4"/>
        </w:rPr>
        <w:t> </w:t>
      </w:r>
      <w:r>
        <w:rPr>
          <w:color w:val="221F1F"/>
          <w:spacing w:val="-2"/>
        </w:rPr>
        <w:t>and</w:t>
      </w:r>
      <w:r>
        <w:rPr>
          <w:color w:val="221F1F"/>
          <w:spacing w:val="-4"/>
        </w:rPr>
        <w:t> </w:t>
      </w:r>
      <w:r>
        <w:rPr>
          <w:color w:val="221F1F"/>
          <w:spacing w:val="-2"/>
        </w:rPr>
        <w:t>self-defense.</w:t>
      </w:r>
    </w:p>
    <w:p>
      <w:pPr>
        <w:spacing w:after="0"/>
        <w:jc w:val="both"/>
        <w:sectPr>
          <w:pgSz w:w="12240" w:h="15840"/>
          <w:pgMar w:header="0" w:footer="369" w:top="140" w:bottom="560" w:left="180" w:right="240"/>
        </w:sectPr>
      </w:pPr>
    </w:p>
    <w:p>
      <w:pPr>
        <w:pStyle w:val="Heading2"/>
        <w:spacing w:before="79"/>
        <w:ind w:left="163"/>
      </w:pPr>
      <w:r>
        <w:rPr/>
        <w:t>Other</w:t>
      </w:r>
      <w:r>
        <w:rPr>
          <w:spacing w:val="-3"/>
        </w:rPr>
        <w:t> </w:t>
      </w:r>
      <w:r>
        <w:rPr>
          <w:spacing w:val="-2"/>
        </w:rPr>
        <w:t>Activities</w:t>
      </w:r>
    </w:p>
    <w:p>
      <w:pPr>
        <w:pStyle w:val="Heading7"/>
        <w:spacing w:before="187"/>
        <w:ind w:left="143"/>
      </w:pPr>
      <w:r>
        <w:rPr/>
        <w:t>Unmasking</w:t>
      </w:r>
      <w:r>
        <w:rPr>
          <w:spacing w:val="-8"/>
        </w:rPr>
        <w:t> </w:t>
      </w:r>
      <w:r>
        <w:rPr/>
        <w:t>Brain</w:t>
      </w:r>
      <w:r>
        <w:rPr>
          <w:spacing w:val="-8"/>
        </w:rPr>
        <w:t> </w:t>
      </w:r>
      <w:r>
        <w:rPr/>
        <w:t>Injury</w:t>
      </w:r>
      <w:r>
        <w:rPr>
          <w:spacing w:val="-7"/>
        </w:rPr>
        <w:t> </w:t>
      </w:r>
      <w:r>
        <w:rPr/>
        <w:t>Mississippi</w:t>
      </w:r>
      <w:r>
        <w:rPr>
          <w:spacing w:val="-8"/>
        </w:rPr>
        <w:t> </w:t>
      </w:r>
      <w:r>
        <w:rPr/>
        <w:t>-</w:t>
      </w:r>
      <w:r>
        <w:rPr>
          <w:spacing w:val="-8"/>
        </w:rPr>
        <w:t> </w:t>
      </w:r>
      <w:r>
        <w:rPr/>
        <w:t>MDRS,</w:t>
      </w:r>
      <w:r>
        <w:rPr>
          <w:spacing w:val="-7"/>
        </w:rPr>
        <w:t> </w:t>
      </w:r>
      <w:r>
        <w:rPr/>
        <w:t>Office</w:t>
      </w:r>
      <w:r>
        <w:rPr>
          <w:spacing w:val="-8"/>
        </w:rPr>
        <w:t> </w:t>
      </w:r>
      <w:r>
        <w:rPr/>
        <w:t>of</w:t>
      </w:r>
      <w:r>
        <w:rPr>
          <w:spacing w:val="-8"/>
        </w:rPr>
        <w:t> </w:t>
      </w:r>
      <w:r>
        <w:rPr/>
        <w:t>Special</w:t>
      </w:r>
      <w:r>
        <w:rPr>
          <w:spacing w:val="-7"/>
        </w:rPr>
        <w:t> </w:t>
      </w:r>
      <w:r>
        <w:rPr/>
        <w:t>Disability</w:t>
      </w:r>
      <w:r>
        <w:rPr>
          <w:spacing w:val="-8"/>
        </w:rPr>
        <w:t> </w:t>
      </w:r>
      <w:r>
        <w:rPr>
          <w:spacing w:val="-2"/>
        </w:rPr>
        <w:t>Programs</w:t>
      </w:r>
    </w:p>
    <w:p>
      <w:pPr>
        <w:pStyle w:val="BodyText"/>
        <w:spacing w:line="254" w:lineRule="auto" w:before="16"/>
        <w:ind w:left="143" w:right="223"/>
        <w:jc w:val="both"/>
      </w:pPr>
      <w:r>
        <w:rPr>
          <w:color w:val="221F1F"/>
          <w:spacing w:val="-2"/>
        </w:rPr>
        <w:t>Unmasking</w:t>
      </w:r>
      <w:r>
        <w:rPr>
          <w:color w:val="221F1F"/>
          <w:spacing w:val="-6"/>
        </w:rPr>
        <w:t> </w:t>
      </w:r>
      <w:r>
        <w:rPr>
          <w:color w:val="221F1F"/>
          <w:spacing w:val="-2"/>
        </w:rPr>
        <w:t>Brain</w:t>
      </w:r>
      <w:r>
        <w:rPr>
          <w:color w:val="221F1F"/>
          <w:spacing w:val="-6"/>
        </w:rPr>
        <w:t> </w:t>
      </w:r>
      <w:r>
        <w:rPr>
          <w:color w:val="221F1F"/>
          <w:spacing w:val="-2"/>
        </w:rPr>
        <w:t>Injury</w:t>
      </w:r>
      <w:r>
        <w:rPr>
          <w:color w:val="221F1F"/>
          <w:spacing w:val="-6"/>
        </w:rPr>
        <w:t> </w:t>
      </w:r>
      <w:r>
        <w:rPr>
          <w:color w:val="221F1F"/>
          <w:spacing w:val="-2"/>
        </w:rPr>
        <w:t>is</w:t>
      </w:r>
      <w:r>
        <w:rPr>
          <w:color w:val="221F1F"/>
          <w:spacing w:val="-6"/>
        </w:rPr>
        <w:t> </w:t>
      </w:r>
      <w:r>
        <w:rPr>
          <w:color w:val="221F1F"/>
          <w:spacing w:val="-2"/>
        </w:rPr>
        <w:t>an</w:t>
      </w:r>
      <w:r>
        <w:rPr>
          <w:color w:val="221F1F"/>
          <w:spacing w:val="-6"/>
        </w:rPr>
        <w:t> </w:t>
      </w:r>
      <w:r>
        <w:rPr>
          <w:color w:val="221F1F"/>
          <w:spacing w:val="-2"/>
        </w:rPr>
        <w:t>international</w:t>
      </w:r>
      <w:r>
        <w:rPr>
          <w:color w:val="221F1F"/>
          <w:spacing w:val="-6"/>
        </w:rPr>
        <w:t> </w:t>
      </w:r>
      <w:r>
        <w:rPr>
          <w:color w:val="221F1F"/>
          <w:spacing w:val="-2"/>
        </w:rPr>
        <w:t>movement</w:t>
      </w:r>
      <w:r>
        <w:rPr>
          <w:color w:val="221F1F"/>
          <w:spacing w:val="-6"/>
        </w:rPr>
        <w:t> </w:t>
      </w:r>
      <w:r>
        <w:rPr>
          <w:color w:val="221F1F"/>
          <w:spacing w:val="-2"/>
        </w:rPr>
        <w:t>and</w:t>
      </w:r>
      <w:r>
        <w:rPr>
          <w:color w:val="221F1F"/>
          <w:spacing w:val="-6"/>
        </w:rPr>
        <w:t> </w:t>
      </w:r>
      <w:r>
        <w:rPr>
          <w:color w:val="221F1F"/>
          <w:spacing w:val="-2"/>
        </w:rPr>
        <w:t>through</w:t>
      </w:r>
      <w:r>
        <w:rPr>
          <w:color w:val="221F1F"/>
          <w:spacing w:val="-6"/>
        </w:rPr>
        <w:t> </w:t>
      </w:r>
      <w:r>
        <w:rPr>
          <w:color w:val="221F1F"/>
          <w:spacing w:val="-2"/>
        </w:rPr>
        <w:t>the</w:t>
      </w:r>
      <w:r>
        <w:rPr>
          <w:color w:val="221F1F"/>
          <w:spacing w:val="-6"/>
        </w:rPr>
        <w:t> </w:t>
      </w:r>
      <w:r>
        <w:rPr>
          <w:color w:val="221F1F"/>
          <w:spacing w:val="-2"/>
        </w:rPr>
        <w:t>coordination</w:t>
      </w:r>
      <w:r>
        <w:rPr>
          <w:color w:val="221F1F"/>
          <w:spacing w:val="-6"/>
        </w:rPr>
        <w:t> </w:t>
      </w:r>
      <w:r>
        <w:rPr>
          <w:color w:val="221F1F"/>
          <w:spacing w:val="-2"/>
        </w:rPr>
        <w:t>of</w:t>
      </w:r>
      <w:r>
        <w:rPr>
          <w:color w:val="221F1F"/>
          <w:spacing w:val="-6"/>
        </w:rPr>
        <w:t> </w:t>
      </w:r>
      <w:r>
        <w:rPr>
          <w:color w:val="221F1F"/>
          <w:spacing w:val="-2"/>
        </w:rPr>
        <w:t>the</w:t>
      </w:r>
      <w:r>
        <w:rPr>
          <w:color w:val="221F1F"/>
          <w:spacing w:val="-6"/>
        </w:rPr>
        <w:t> </w:t>
      </w:r>
      <w:r>
        <w:rPr>
          <w:color w:val="221F1F"/>
          <w:spacing w:val="-2"/>
        </w:rPr>
        <w:t>Office</w:t>
      </w:r>
      <w:r>
        <w:rPr>
          <w:color w:val="221F1F"/>
          <w:spacing w:val="-6"/>
        </w:rPr>
        <w:t> </w:t>
      </w:r>
      <w:r>
        <w:rPr>
          <w:color w:val="221F1F"/>
          <w:spacing w:val="-2"/>
        </w:rPr>
        <w:t>of</w:t>
      </w:r>
      <w:r>
        <w:rPr>
          <w:color w:val="221F1F"/>
          <w:spacing w:val="-6"/>
        </w:rPr>
        <w:t> </w:t>
      </w:r>
      <w:r>
        <w:rPr>
          <w:color w:val="221F1F"/>
          <w:spacing w:val="-2"/>
        </w:rPr>
        <w:t>Special</w:t>
      </w:r>
      <w:r>
        <w:rPr>
          <w:color w:val="221F1F"/>
          <w:spacing w:val="-6"/>
        </w:rPr>
        <w:t> </w:t>
      </w:r>
      <w:r>
        <w:rPr>
          <w:color w:val="221F1F"/>
          <w:spacing w:val="-2"/>
        </w:rPr>
        <w:t>Disability </w:t>
      </w:r>
      <w:r>
        <w:rPr>
          <w:color w:val="221F1F"/>
        </w:rPr>
        <w:t>Program’s</w:t>
      </w:r>
      <w:r>
        <w:rPr>
          <w:color w:val="221F1F"/>
          <w:spacing w:val="-9"/>
        </w:rPr>
        <w:t> </w:t>
      </w:r>
      <w:r>
        <w:rPr>
          <w:color w:val="221F1F"/>
        </w:rPr>
        <w:t>TBI</w:t>
      </w:r>
      <w:r>
        <w:rPr>
          <w:color w:val="221F1F"/>
          <w:spacing w:val="-9"/>
        </w:rPr>
        <w:t> </w:t>
      </w:r>
      <w:r>
        <w:rPr>
          <w:color w:val="221F1F"/>
        </w:rPr>
        <w:t>/</w:t>
      </w:r>
      <w:r>
        <w:rPr>
          <w:color w:val="221F1F"/>
          <w:spacing w:val="-9"/>
        </w:rPr>
        <w:t> </w:t>
      </w:r>
      <w:r>
        <w:rPr>
          <w:color w:val="221F1F"/>
        </w:rPr>
        <w:t>SCI</w:t>
      </w:r>
      <w:r>
        <w:rPr>
          <w:color w:val="221F1F"/>
          <w:spacing w:val="-9"/>
        </w:rPr>
        <w:t> </w:t>
      </w:r>
      <w:r>
        <w:rPr>
          <w:color w:val="221F1F"/>
        </w:rPr>
        <w:t>Trust</w:t>
      </w:r>
      <w:r>
        <w:rPr>
          <w:color w:val="221F1F"/>
          <w:spacing w:val="-9"/>
        </w:rPr>
        <w:t> </w:t>
      </w:r>
      <w:r>
        <w:rPr>
          <w:color w:val="221F1F"/>
        </w:rPr>
        <w:t>Fund,</w:t>
      </w:r>
      <w:r>
        <w:rPr>
          <w:color w:val="221F1F"/>
          <w:spacing w:val="-9"/>
        </w:rPr>
        <w:t> </w:t>
      </w:r>
      <w:r>
        <w:rPr>
          <w:color w:val="221F1F"/>
        </w:rPr>
        <w:t>MDRS</w:t>
      </w:r>
      <w:r>
        <w:rPr>
          <w:color w:val="221F1F"/>
          <w:spacing w:val="-9"/>
        </w:rPr>
        <w:t> </w:t>
      </w:r>
      <w:r>
        <w:rPr>
          <w:color w:val="221F1F"/>
        </w:rPr>
        <w:t>is</w:t>
      </w:r>
      <w:r>
        <w:rPr>
          <w:color w:val="221F1F"/>
          <w:spacing w:val="-9"/>
        </w:rPr>
        <w:t> </w:t>
      </w:r>
      <w:r>
        <w:rPr>
          <w:color w:val="221F1F"/>
        </w:rPr>
        <w:t>the</w:t>
      </w:r>
      <w:r>
        <w:rPr>
          <w:color w:val="221F1F"/>
          <w:spacing w:val="-9"/>
        </w:rPr>
        <w:t> </w:t>
      </w:r>
      <w:r>
        <w:rPr>
          <w:color w:val="221F1F"/>
        </w:rPr>
        <w:t>first</w:t>
      </w:r>
      <w:r>
        <w:rPr>
          <w:color w:val="221F1F"/>
          <w:spacing w:val="-9"/>
        </w:rPr>
        <w:t> </w:t>
      </w:r>
      <w:r>
        <w:rPr>
          <w:color w:val="221F1F"/>
        </w:rPr>
        <w:t>agency</w:t>
      </w:r>
      <w:r>
        <w:rPr>
          <w:color w:val="221F1F"/>
          <w:spacing w:val="-9"/>
        </w:rPr>
        <w:t> </w:t>
      </w:r>
      <w:r>
        <w:rPr>
          <w:color w:val="221F1F"/>
        </w:rPr>
        <w:t>in</w:t>
      </w:r>
      <w:r>
        <w:rPr>
          <w:color w:val="221F1F"/>
          <w:spacing w:val="-9"/>
        </w:rPr>
        <w:t> </w:t>
      </w:r>
      <w:r>
        <w:rPr>
          <w:color w:val="221F1F"/>
        </w:rPr>
        <w:t>Mississippi</w:t>
      </w:r>
      <w:r>
        <w:rPr>
          <w:color w:val="221F1F"/>
          <w:spacing w:val="-9"/>
        </w:rPr>
        <w:t> </w:t>
      </w:r>
      <w:r>
        <w:rPr>
          <w:color w:val="221F1F"/>
        </w:rPr>
        <w:t>to</w:t>
      </w:r>
      <w:r>
        <w:rPr>
          <w:color w:val="221F1F"/>
          <w:spacing w:val="-9"/>
        </w:rPr>
        <w:t> </w:t>
      </w:r>
      <w:r>
        <w:rPr>
          <w:color w:val="221F1F"/>
        </w:rPr>
        <w:t>participate.</w:t>
      </w:r>
      <w:r>
        <w:rPr>
          <w:color w:val="221F1F"/>
          <w:spacing w:val="-9"/>
        </w:rPr>
        <w:t> </w:t>
      </w:r>
      <w:r>
        <w:rPr>
          <w:color w:val="221F1F"/>
        </w:rPr>
        <w:t>The</w:t>
      </w:r>
      <w:r>
        <w:rPr>
          <w:color w:val="221F1F"/>
          <w:spacing w:val="-9"/>
        </w:rPr>
        <w:t> </w:t>
      </w:r>
      <w:r>
        <w:rPr>
          <w:color w:val="221F1F"/>
        </w:rPr>
        <w:t>purpose</w:t>
      </w:r>
      <w:r>
        <w:rPr>
          <w:color w:val="221F1F"/>
          <w:spacing w:val="-9"/>
        </w:rPr>
        <w:t> </w:t>
      </w:r>
      <w:r>
        <w:rPr>
          <w:color w:val="221F1F"/>
        </w:rPr>
        <w:t>of</w:t>
      </w:r>
      <w:r>
        <w:rPr>
          <w:color w:val="221F1F"/>
          <w:spacing w:val="-9"/>
        </w:rPr>
        <w:t> </w:t>
      </w:r>
      <w:r>
        <w:rPr>
          <w:color w:val="221F1F"/>
        </w:rPr>
        <w:t>this</w:t>
      </w:r>
      <w:r>
        <w:rPr>
          <w:color w:val="221F1F"/>
          <w:spacing w:val="-9"/>
        </w:rPr>
        <w:t> </w:t>
      </w:r>
      <w:r>
        <w:rPr>
          <w:color w:val="221F1F"/>
        </w:rPr>
        <w:t>project</w:t>
      </w:r>
      <w:r>
        <w:rPr>
          <w:color w:val="221F1F"/>
          <w:spacing w:val="-9"/>
        </w:rPr>
        <w:t> </w:t>
      </w:r>
      <w:r>
        <w:rPr>
          <w:color w:val="221F1F"/>
        </w:rPr>
        <w:t>is </w:t>
      </w:r>
      <w:r>
        <w:rPr>
          <w:color w:val="221F1F"/>
          <w:spacing w:val="-2"/>
        </w:rPr>
        <w:t>to</w:t>
      </w:r>
      <w:r>
        <w:rPr>
          <w:color w:val="221F1F"/>
          <w:spacing w:val="-9"/>
        </w:rPr>
        <w:t> </w:t>
      </w:r>
      <w:r>
        <w:rPr>
          <w:color w:val="221F1F"/>
          <w:spacing w:val="-2"/>
        </w:rPr>
        <w:t>not</w:t>
      </w:r>
      <w:r>
        <w:rPr>
          <w:color w:val="221F1F"/>
          <w:spacing w:val="-9"/>
        </w:rPr>
        <w:t> </w:t>
      </w:r>
      <w:r>
        <w:rPr>
          <w:color w:val="221F1F"/>
          <w:spacing w:val="-2"/>
        </w:rPr>
        <w:t>only</w:t>
      </w:r>
      <w:r>
        <w:rPr>
          <w:color w:val="221F1F"/>
          <w:spacing w:val="-9"/>
        </w:rPr>
        <w:t> </w:t>
      </w:r>
      <w:r>
        <w:rPr>
          <w:color w:val="221F1F"/>
          <w:spacing w:val="-2"/>
        </w:rPr>
        <w:t>create</w:t>
      </w:r>
      <w:r>
        <w:rPr>
          <w:color w:val="221F1F"/>
          <w:spacing w:val="-9"/>
        </w:rPr>
        <w:t> </w:t>
      </w:r>
      <w:r>
        <w:rPr>
          <w:color w:val="221F1F"/>
          <w:spacing w:val="-2"/>
        </w:rPr>
        <w:t>awareness</w:t>
      </w:r>
      <w:r>
        <w:rPr>
          <w:color w:val="221F1F"/>
          <w:spacing w:val="-9"/>
        </w:rPr>
        <w:t> </w:t>
      </w:r>
      <w:r>
        <w:rPr>
          <w:color w:val="221F1F"/>
          <w:spacing w:val="-2"/>
        </w:rPr>
        <w:t>for</w:t>
      </w:r>
      <w:r>
        <w:rPr>
          <w:color w:val="221F1F"/>
          <w:spacing w:val="-9"/>
        </w:rPr>
        <w:t> </w:t>
      </w:r>
      <w:r>
        <w:rPr>
          <w:color w:val="221F1F"/>
          <w:spacing w:val="-2"/>
        </w:rPr>
        <w:t>brain</w:t>
      </w:r>
      <w:r>
        <w:rPr>
          <w:color w:val="221F1F"/>
          <w:spacing w:val="-9"/>
        </w:rPr>
        <w:t> </w:t>
      </w:r>
      <w:r>
        <w:rPr>
          <w:color w:val="221F1F"/>
          <w:spacing w:val="-2"/>
        </w:rPr>
        <w:t>injury,</w:t>
      </w:r>
      <w:r>
        <w:rPr>
          <w:color w:val="221F1F"/>
          <w:spacing w:val="-9"/>
        </w:rPr>
        <w:t> </w:t>
      </w:r>
      <w:r>
        <w:rPr>
          <w:color w:val="221F1F"/>
          <w:spacing w:val="-2"/>
        </w:rPr>
        <w:t>but</w:t>
      </w:r>
      <w:r>
        <w:rPr>
          <w:color w:val="221F1F"/>
          <w:spacing w:val="-9"/>
        </w:rPr>
        <w:t> </w:t>
      </w:r>
      <w:r>
        <w:rPr>
          <w:color w:val="221F1F"/>
          <w:spacing w:val="-2"/>
        </w:rPr>
        <w:t>to</w:t>
      </w:r>
      <w:r>
        <w:rPr>
          <w:color w:val="221F1F"/>
          <w:spacing w:val="-9"/>
        </w:rPr>
        <w:t> </w:t>
      </w:r>
      <w:r>
        <w:rPr>
          <w:color w:val="221F1F"/>
          <w:spacing w:val="-2"/>
        </w:rPr>
        <w:t>also</w:t>
      </w:r>
      <w:r>
        <w:rPr>
          <w:color w:val="221F1F"/>
          <w:spacing w:val="-9"/>
        </w:rPr>
        <w:t> </w:t>
      </w:r>
      <w:r>
        <w:rPr>
          <w:color w:val="221F1F"/>
          <w:spacing w:val="-2"/>
        </w:rPr>
        <w:t>give</w:t>
      </w:r>
      <w:r>
        <w:rPr>
          <w:color w:val="221F1F"/>
          <w:spacing w:val="-9"/>
        </w:rPr>
        <w:t> </w:t>
      </w:r>
      <w:r>
        <w:rPr>
          <w:color w:val="221F1F"/>
          <w:spacing w:val="-2"/>
        </w:rPr>
        <w:t>the</w:t>
      </w:r>
      <w:r>
        <w:rPr>
          <w:color w:val="221F1F"/>
          <w:spacing w:val="-9"/>
        </w:rPr>
        <w:t> </w:t>
      </w:r>
      <w:r>
        <w:rPr>
          <w:color w:val="221F1F"/>
          <w:spacing w:val="-2"/>
        </w:rPr>
        <w:t>survivors</w:t>
      </w:r>
      <w:r>
        <w:rPr>
          <w:color w:val="221F1F"/>
          <w:spacing w:val="-9"/>
        </w:rPr>
        <w:t> </w:t>
      </w:r>
      <w:r>
        <w:rPr>
          <w:color w:val="221F1F"/>
          <w:spacing w:val="-2"/>
        </w:rPr>
        <w:t>a</w:t>
      </w:r>
      <w:r>
        <w:rPr>
          <w:color w:val="221F1F"/>
          <w:spacing w:val="-9"/>
        </w:rPr>
        <w:t> </w:t>
      </w:r>
      <w:r>
        <w:rPr>
          <w:color w:val="221F1F"/>
          <w:spacing w:val="-2"/>
        </w:rPr>
        <w:t>voice.</w:t>
      </w:r>
      <w:r>
        <w:rPr>
          <w:color w:val="221F1F"/>
          <w:spacing w:val="-9"/>
        </w:rPr>
        <w:t> </w:t>
      </w:r>
      <w:r>
        <w:rPr>
          <w:color w:val="221F1F"/>
          <w:spacing w:val="-2"/>
        </w:rPr>
        <w:t>The</w:t>
      </w:r>
      <w:r>
        <w:rPr>
          <w:color w:val="221F1F"/>
          <w:spacing w:val="-9"/>
        </w:rPr>
        <w:t> </w:t>
      </w:r>
      <w:r>
        <w:rPr>
          <w:color w:val="221F1F"/>
          <w:spacing w:val="-2"/>
        </w:rPr>
        <w:t>project</w:t>
      </w:r>
      <w:r>
        <w:rPr>
          <w:color w:val="221F1F"/>
          <w:spacing w:val="-9"/>
        </w:rPr>
        <w:t> </w:t>
      </w:r>
      <w:r>
        <w:rPr>
          <w:color w:val="221F1F"/>
          <w:spacing w:val="-2"/>
        </w:rPr>
        <w:t>allows</w:t>
      </w:r>
      <w:r>
        <w:rPr>
          <w:color w:val="221F1F"/>
          <w:spacing w:val="-9"/>
        </w:rPr>
        <w:t> </w:t>
      </w:r>
      <w:r>
        <w:rPr>
          <w:color w:val="221F1F"/>
          <w:spacing w:val="-2"/>
        </w:rPr>
        <w:t>individuals</w:t>
      </w:r>
      <w:r>
        <w:rPr>
          <w:color w:val="221F1F"/>
          <w:spacing w:val="-9"/>
        </w:rPr>
        <w:t> </w:t>
      </w:r>
      <w:r>
        <w:rPr>
          <w:color w:val="221F1F"/>
          <w:spacing w:val="-2"/>
        </w:rPr>
        <w:t>with </w:t>
      </w:r>
      <w:r>
        <w:rPr>
          <w:color w:val="221F1F"/>
        </w:rPr>
        <w:t>brain</w:t>
      </w:r>
      <w:r>
        <w:rPr>
          <w:color w:val="221F1F"/>
          <w:spacing w:val="-11"/>
        </w:rPr>
        <w:t> </w:t>
      </w:r>
      <w:r>
        <w:rPr>
          <w:color w:val="221F1F"/>
        </w:rPr>
        <w:t>injury</w:t>
      </w:r>
      <w:r>
        <w:rPr>
          <w:color w:val="221F1F"/>
          <w:spacing w:val="-11"/>
        </w:rPr>
        <w:t> </w:t>
      </w:r>
      <w:r>
        <w:rPr>
          <w:color w:val="221F1F"/>
        </w:rPr>
        <w:t>to</w:t>
      </w:r>
      <w:r>
        <w:rPr>
          <w:color w:val="221F1F"/>
          <w:spacing w:val="-11"/>
        </w:rPr>
        <w:t> </w:t>
      </w:r>
      <w:r>
        <w:rPr>
          <w:color w:val="221F1F"/>
        </w:rPr>
        <w:t>create</w:t>
      </w:r>
      <w:r>
        <w:rPr>
          <w:color w:val="221F1F"/>
          <w:spacing w:val="-11"/>
        </w:rPr>
        <w:t> </w:t>
      </w:r>
      <w:r>
        <w:rPr>
          <w:color w:val="221F1F"/>
        </w:rPr>
        <w:t>an</w:t>
      </w:r>
      <w:r>
        <w:rPr>
          <w:color w:val="221F1F"/>
          <w:spacing w:val="-11"/>
        </w:rPr>
        <w:t> </w:t>
      </w:r>
      <w:r>
        <w:rPr>
          <w:color w:val="221F1F"/>
        </w:rPr>
        <w:t>art</w:t>
      </w:r>
      <w:r>
        <w:rPr>
          <w:color w:val="221F1F"/>
          <w:spacing w:val="-11"/>
        </w:rPr>
        <w:t> </w:t>
      </w:r>
      <w:r>
        <w:rPr>
          <w:color w:val="221F1F"/>
        </w:rPr>
        <w:t>mask</w:t>
      </w:r>
      <w:r>
        <w:rPr>
          <w:color w:val="221F1F"/>
          <w:spacing w:val="-11"/>
        </w:rPr>
        <w:t> </w:t>
      </w:r>
      <w:r>
        <w:rPr>
          <w:color w:val="221F1F"/>
        </w:rPr>
        <w:t>to</w:t>
      </w:r>
      <w:r>
        <w:rPr>
          <w:color w:val="221F1F"/>
          <w:spacing w:val="-11"/>
        </w:rPr>
        <w:t> </w:t>
      </w:r>
      <w:r>
        <w:rPr>
          <w:color w:val="221F1F"/>
        </w:rPr>
        <w:t>tell</w:t>
      </w:r>
      <w:r>
        <w:rPr>
          <w:color w:val="221F1F"/>
          <w:spacing w:val="-11"/>
        </w:rPr>
        <w:t> </w:t>
      </w:r>
      <w:r>
        <w:rPr>
          <w:color w:val="221F1F"/>
        </w:rPr>
        <w:t>their</w:t>
      </w:r>
      <w:r>
        <w:rPr>
          <w:color w:val="221F1F"/>
          <w:spacing w:val="-11"/>
        </w:rPr>
        <w:t> </w:t>
      </w:r>
      <w:r>
        <w:rPr>
          <w:color w:val="221F1F"/>
        </w:rPr>
        <w:t>story</w:t>
      </w:r>
      <w:r>
        <w:rPr>
          <w:color w:val="221F1F"/>
          <w:spacing w:val="-11"/>
        </w:rPr>
        <w:t> </w:t>
      </w:r>
      <w:r>
        <w:rPr>
          <w:color w:val="221F1F"/>
        </w:rPr>
        <w:t>as</w:t>
      </w:r>
      <w:r>
        <w:rPr>
          <w:color w:val="221F1F"/>
          <w:spacing w:val="-11"/>
        </w:rPr>
        <w:t> </w:t>
      </w:r>
      <w:r>
        <w:rPr>
          <w:color w:val="221F1F"/>
        </w:rPr>
        <w:t>a</w:t>
      </w:r>
      <w:r>
        <w:rPr>
          <w:color w:val="221F1F"/>
          <w:spacing w:val="-11"/>
        </w:rPr>
        <w:t> </w:t>
      </w:r>
      <w:r>
        <w:rPr>
          <w:color w:val="221F1F"/>
        </w:rPr>
        <w:t>means</w:t>
      </w:r>
      <w:r>
        <w:rPr>
          <w:color w:val="221F1F"/>
          <w:spacing w:val="-11"/>
        </w:rPr>
        <w:t> </w:t>
      </w:r>
      <w:r>
        <w:rPr>
          <w:color w:val="221F1F"/>
        </w:rPr>
        <w:t>to</w:t>
      </w:r>
      <w:r>
        <w:rPr>
          <w:color w:val="221F1F"/>
          <w:spacing w:val="-11"/>
        </w:rPr>
        <w:t> </w:t>
      </w:r>
      <w:r>
        <w:rPr>
          <w:color w:val="221F1F"/>
        </w:rPr>
        <w:t>educate</w:t>
      </w:r>
      <w:r>
        <w:rPr>
          <w:color w:val="221F1F"/>
          <w:spacing w:val="-11"/>
        </w:rPr>
        <w:t> </w:t>
      </w:r>
      <w:r>
        <w:rPr>
          <w:color w:val="221F1F"/>
        </w:rPr>
        <w:t>others</w:t>
      </w:r>
      <w:r>
        <w:rPr>
          <w:color w:val="221F1F"/>
          <w:spacing w:val="-11"/>
        </w:rPr>
        <w:t> </w:t>
      </w:r>
      <w:r>
        <w:rPr>
          <w:color w:val="221F1F"/>
        </w:rPr>
        <w:t>of</w:t>
      </w:r>
      <w:r>
        <w:rPr>
          <w:color w:val="221F1F"/>
          <w:spacing w:val="-11"/>
        </w:rPr>
        <w:t> </w:t>
      </w:r>
      <w:r>
        <w:rPr>
          <w:color w:val="221F1F"/>
        </w:rPr>
        <w:t>what</w:t>
      </w:r>
      <w:r>
        <w:rPr>
          <w:color w:val="221F1F"/>
          <w:spacing w:val="-11"/>
        </w:rPr>
        <w:t> </w:t>
      </w:r>
      <w:r>
        <w:rPr>
          <w:color w:val="221F1F"/>
        </w:rPr>
        <w:t>it</w:t>
      </w:r>
      <w:r>
        <w:rPr>
          <w:color w:val="221F1F"/>
          <w:spacing w:val="-11"/>
        </w:rPr>
        <w:t> </w:t>
      </w:r>
      <w:r>
        <w:rPr>
          <w:color w:val="221F1F"/>
        </w:rPr>
        <w:t>is</w:t>
      </w:r>
      <w:r>
        <w:rPr>
          <w:color w:val="221F1F"/>
          <w:spacing w:val="-11"/>
        </w:rPr>
        <w:t> </w:t>
      </w:r>
      <w:r>
        <w:rPr>
          <w:color w:val="221F1F"/>
        </w:rPr>
        <w:t>like</w:t>
      </w:r>
      <w:r>
        <w:rPr>
          <w:color w:val="221F1F"/>
          <w:spacing w:val="-11"/>
        </w:rPr>
        <w:t> </w:t>
      </w:r>
      <w:r>
        <w:rPr>
          <w:color w:val="221F1F"/>
        </w:rPr>
        <w:t>to</w:t>
      </w:r>
      <w:r>
        <w:rPr>
          <w:color w:val="221F1F"/>
          <w:spacing w:val="-11"/>
        </w:rPr>
        <w:t> </w:t>
      </w:r>
      <w:r>
        <w:rPr>
          <w:color w:val="221F1F"/>
        </w:rPr>
        <w:t>live</w:t>
      </w:r>
      <w:r>
        <w:rPr>
          <w:color w:val="221F1F"/>
          <w:spacing w:val="-11"/>
        </w:rPr>
        <w:t> </w:t>
      </w:r>
      <w:r>
        <w:rPr>
          <w:color w:val="221F1F"/>
        </w:rPr>
        <w:t>with</w:t>
      </w:r>
      <w:r>
        <w:rPr>
          <w:color w:val="221F1F"/>
          <w:spacing w:val="-11"/>
        </w:rPr>
        <w:t> </w:t>
      </w:r>
      <w:r>
        <w:rPr>
          <w:color w:val="221F1F"/>
        </w:rPr>
        <w:t>a</w:t>
      </w:r>
      <w:r>
        <w:rPr>
          <w:color w:val="221F1F"/>
          <w:spacing w:val="-11"/>
        </w:rPr>
        <w:t> </w:t>
      </w:r>
      <w:r>
        <w:rPr>
          <w:color w:val="221F1F"/>
        </w:rPr>
        <w:t>brain injury.</w:t>
      </w:r>
      <w:r>
        <w:rPr>
          <w:color w:val="221F1F"/>
          <w:spacing w:val="-12"/>
        </w:rPr>
        <w:t> </w:t>
      </w:r>
      <w:r>
        <w:rPr>
          <w:color w:val="221F1F"/>
        </w:rPr>
        <w:t>It</w:t>
      </w:r>
      <w:r>
        <w:rPr>
          <w:color w:val="221F1F"/>
          <w:spacing w:val="-12"/>
        </w:rPr>
        <w:t> </w:t>
      </w:r>
      <w:r>
        <w:rPr>
          <w:color w:val="221F1F"/>
        </w:rPr>
        <w:t>also</w:t>
      </w:r>
      <w:r>
        <w:rPr>
          <w:color w:val="221F1F"/>
          <w:spacing w:val="-12"/>
        </w:rPr>
        <w:t> </w:t>
      </w:r>
      <w:r>
        <w:rPr>
          <w:color w:val="221F1F"/>
        </w:rPr>
        <w:t>gives</w:t>
      </w:r>
      <w:r>
        <w:rPr>
          <w:color w:val="221F1F"/>
          <w:spacing w:val="-12"/>
        </w:rPr>
        <w:t> </w:t>
      </w:r>
      <w:r>
        <w:rPr>
          <w:color w:val="221F1F"/>
        </w:rPr>
        <w:t>brain</w:t>
      </w:r>
      <w:r>
        <w:rPr>
          <w:color w:val="221F1F"/>
          <w:spacing w:val="-12"/>
        </w:rPr>
        <w:t> </w:t>
      </w:r>
      <w:r>
        <w:rPr>
          <w:color w:val="221F1F"/>
        </w:rPr>
        <w:t>injury</w:t>
      </w:r>
      <w:r>
        <w:rPr>
          <w:color w:val="221F1F"/>
          <w:spacing w:val="-12"/>
        </w:rPr>
        <w:t> </w:t>
      </w:r>
      <w:r>
        <w:rPr>
          <w:color w:val="221F1F"/>
        </w:rPr>
        <w:t>survivors</w:t>
      </w:r>
      <w:r>
        <w:rPr>
          <w:color w:val="221F1F"/>
          <w:spacing w:val="-12"/>
        </w:rPr>
        <w:t> </w:t>
      </w:r>
      <w:r>
        <w:rPr>
          <w:color w:val="221F1F"/>
        </w:rPr>
        <w:t>an</w:t>
      </w:r>
      <w:r>
        <w:rPr>
          <w:color w:val="221F1F"/>
          <w:spacing w:val="-12"/>
        </w:rPr>
        <w:t> </w:t>
      </w:r>
      <w:r>
        <w:rPr>
          <w:color w:val="221F1F"/>
        </w:rPr>
        <w:t>outlet</w:t>
      </w:r>
      <w:r>
        <w:rPr>
          <w:color w:val="221F1F"/>
          <w:spacing w:val="-12"/>
        </w:rPr>
        <w:t> </w:t>
      </w:r>
      <w:r>
        <w:rPr>
          <w:color w:val="221F1F"/>
        </w:rPr>
        <w:t>to</w:t>
      </w:r>
      <w:r>
        <w:rPr>
          <w:color w:val="221F1F"/>
          <w:spacing w:val="-12"/>
        </w:rPr>
        <w:t> </w:t>
      </w:r>
      <w:r>
        <w:rPr>
          <w:color w:val="221F1F"/>
        </w:rPr>
        <w:t>show</w:t>
      </w:r>
      <w:r>
        <w:rPr>
          <w:color w:val="221F1F"/>
          <w:spacing w:val="-12"/>
        </w:rPr>
        <w:t> </w:t>
      </w:r>
      <w:r>
        <w:rPr>
          <w:color w:val="221F1F"/>
        </w:rPr>
        <w:t>others</w:t>
      </w:r>
      <w:r>
        <w:rPr>
          <w:color w:val="221F1F"/>
          <w:spacing w:val="-12"/>
        </w:rPr>
        <w:t> </w:t>
      </w:r>
      <w:r>
        <w:rPr>
          <w:color w:val="221F1F"/>
        </w:rPr>
        <w:t>that</w:t>
      </w:r>
      <w:r>
        <w:rPr>
          <w:color w:val="221F1F"/>
          <w:spacing w:val="-12"/>
        </w:rPr>
        <w:t> </w:t>
      </w:r>
      <w:r>
        <w:rPr>
          <w:color w:val="221F1F"/>
        </w:rPr>
        <w:t>those</w:t>
      </w:r>
      <w:r>
        <w:rPr>
          <w:color w:val="221F1F"/>
          <w:spacing w:val="-12"/>
        </w:rPr>
        <w:t> </w:t>
      </w:r>
      <w:r>
        <w:rPr>
          <w:color w:val="221F1F"/>
        </w:rPr>
        <w:t>living</w:t>
      </w:r>
      <w:r>
        <w:rPr>
          <w:color w:val="221F1F"/>
          <w:spacing w:val="-12"/>
        </w:rPr>
        <w:t> </w:t>
      </w:r>
      <w:r>
        <w:rPr>
          <w:color w:val="221F1F"/>
        </w:rPr>
        <w:t>with</w:t>
      </w:r>
      <w:r>
        <w:rPr>
          <w:color w:val="221F1F"/>
          <w:spacing w:val="-12"/>
        </w:rPr>
        <w:t> </w:t>
      </w:r>
      <w:r>
        <w:rPr>
          <w:color w:val="221F1F"/>
        </w:rPr>
        <w:t>this</w:t>
      </w:r>
      <w:r>
        <w:rPr>
          <w:color w:val="221F1F"/>
          <w:spacing w:val="-12"/>
        </w:rPr>
        <w:t> </w:t>
      </w:r>
      <w:r>
        <w:rPr>
          <w:color w:val="221F1F"/>
        </w:rPr>
        <w:t>disability</w:t>
      </w:r>
      <w:r>
        <w:rPr>
          <w:color w:val="221F1F"/>
          <w:spacing w:val="-12"/>
        </w:rPr>
        <w:t> </w:t>
      </w:r>
      <w:r>
        <w:rPr>
          <w:color w:val="221F1F"/>
        </w:rPr>
        <w:t>are</w:t>
      </w:r>
      <w:r>
        <w:rPr>
          <w:color w:val="221F1F"/>
          <w:spacing w:val="-12"/>
        </w:rPr>
        <w:t> </w:t>
      </w:r>
      <w:r>
        <w:rPr>
          <w:color w:val="221F1F"/>
        </w:rPr>
        <w:t>like</w:t>
      </w:r>
      <w:r>
        <w:rPr>
          <w:color w:val="221F1F"/>
          <w:spacing w:val="-12"/>
        </w:rPr>
        <w:t> </w:t>
      </w:r>
      <w:r>
        <w:rPr>
          <w:color w:val="221F1F"/>
        </w:rPr>
        <w:t>anyone else.</w:t>
      </w:r>
      <w:r>
        <w:rPr>
          <w:color w:val="221F1F"/>
          <w:spacing w:val="-15"/>
        </w:rPr>
        <w:t> </w:t>
      </w:r>
      <w:r>
        <w:rPr>
          <w:color w:val="221F1F"/>
        </w:rPr>
        <w:t>By</w:t>
      </w:r>
      <w:r>
        <w:rPr>
          <w:color w:val="221F1F"/>
          <w:spacing w:val="-15"/>
        </w:rPr>
        <w:t> </w:t>
      </w:r>
      <w:r>
        <w:rPr>
          <w:color w:val="221F1F"/>
        </w:rPr>
        <w:t>combining</w:t>
      </w:r>
      <w:r>
        <w:rPr>
          <w:color w:val="221F1F"/>
          <w:spacing w:val="-15"/>
        </w:rPr>
        <w:t> </w:t>
      </w:r>
      <w:r>
        <w:rPr>
          <w:color w:val="221F1F"/>
        </w:rPr>
        <w:t>therapy,</w:t>
      </w:r>
      <w:r>
        <w:rPr>
          <w:color w:val="221F1F"/>
          <w:spacing w:val="-15"/>
        </w:rPr>
        <w:t> </w:t>
      </w:r>
      <w:r>
        <w:rPr>
          <w:color w:val="221F1F"/>
        </w:rPr>
        <w:t>art,</w:t>
      </w:r>
      <w:r>
        <w:rPr>
          <w:color w:val="221F1F"/>
          <w:spacing w:val="-15"/>
        </w:rPr>
        <w:t> </w:t>
      </w:r>
      <w:r>
        <w:rPr>
          <w:color w:val="221F1F"/>
        </w:rPr>
        <w:t>and</w:t>
      </w:r>
      <w:r>
        <w:rPr>
          <w:color w:val="221F1F"/>
          <w:spacing w:val="-15"/>
        </w:rPr>
        <w:t> </w:t>
      </w:r>
      <w:r>
        <w:rPr>
          <w:color w:val="221F1F"/>
        </w:rPr>
        <w:t>advocacy,</w:t>
      </w:r>
      <w:r>
        <w:rPr>
          <w:color w:val="221F1F"/>
          <w:spacing w:val="-15"/>
        </w:rPr>
        <w:t> </w:t>
      </w:r>
      <w:r>
        <w:rPr>
          <w:color w:val="221F1F"/>
        </w:rPr>
        <w:t>this</w:t>
      </w:r>
      <w:r>
        <w:rPr>
          <w:color w:val="221F1F"/>
          <w:spacing w:val="-15"/>
        </w:rPr>
        <w:t> </w:t>
      </w:r>
      <w:r>
        <w:rPr>
          <w:color w:val="221F1F"/>
        </w:rPr>
        <w:t>project</w:t>
      </w:r>
      <w:r>
        <w:rPr>
          <w:color w:val="221F1F"/>
          <w:spacing w:val="-15"/>
        </w:rPr>
        <w:t> </w:t>
      </w:r>
      <w:r>
        <w:rPr>
          <w:color w:val="221F1F"/>
        </w:rPr>
        <w:t>presents</w:t>
      </w:r>
      <w:r>
        <w:rPr>
          <w:color w:val="221F1F"/>
          <w:spacing w:val="-15"/>
        </w:rPr>
        <w:t> </w:t>
      </w:r>
      <w:r>
        <w:rPr>
          <w:color w:val="221F1F"/>
        </w:rPr>
        <w:t>an</w:t>
      </w:r>
      <w:r>
        <w:rPr>
          <w:color w:val="221F1F"/>
          <w:spacing w:val="-15"/>
        </w:rPr>
        <w:t> </w:t>
      </w:r>
      <w:r>
        <w:rPr>
          <w:color w:val="221F1F"/>
        </w:rPr>
        <w:t>entirely</w:t>
      </w:r>
      <w:r>
        <w:rPr>
          <w:color w:val="221F1F"/>
          <w:spacing w:val="-15"/>
        </w:rPr>
        <w:t> </w:t>
      </w:r>
      <w:r>
        <w:rPr>
          <w:color w:val="221F1F"/>
        </w:rPr>
        <w:t>unique</w:t>
      </w:r>
      <w:r>
        <w:rPr>
          <w:color w:val="221F1F"/>
          <w:spacing w:val="-15"/>
        </w:rPr>
        <w:t> </w:t>
      </w:r>
      <w:r>
        <w:rPr>
          <w:color w:val="221F1F"/>
        </w:rPr>
        <w:t>perspective</w:t>
      </w:r>
      <w:r>
        <w:rPr>
          <w:color w:val="221F1F"/>
          <w:spacing w:val="-15"/>
        </w:rPr>
        <w:t> </w:t>
      </w:r>
      <w:r>
        <w:rPr>
          <w:color w:val="221F1F"/>
        </w:rPr>
        <w:t>on</w:t>
      </w:r>
      <w:r>
        <w:rPr>
          <w:color w:val="221F1F"/>
          <w:spacing w:val="-15"/>
        </w:rPr>
        <w:t> </w:t>
      </w:r>
      <w:r>
        <w:rPr>
          <w:color w:val="221F1F"/>
        </w:rPr>
        <w:t>life</w:t>
      </w:r>
      <w:r>
        <w:rPr>
          <w:color w:val="221F1F"/>
          <w:spacing w:val="-15"/>
        </w:rPr>
        <w:t> </w:t>
      </w:r>
      <w:r>
        <w:rPr>
          <w:color w:val="221F1F"/>
        </w:rPr>
        <w:t>with</w:t>
      </w:r>
      <w:r>
        <w:rPr>
          <w:color w:val="221F1F"/>
          <w:spacing w:val="-15"/>
        </w:rPr>
        <w:t> </w:t>
      </w:r>
      <w:r>
        <w:rPr>
          <w:color w:val="221F1F"/>
        </w:rPr>
        <w:t>brain injury for survivors, caregivers, and professionals.</w:t>
      </w:r>
    </w:p>
    <w:p>
      <w:pPr>
        <w:pStyle w:val="BodyText"/>
        <w:spacing w:before="215"/>
      </w:pPr>
    </w:p>
    <w:p>
      <w:pPr>
        <w:pStyle w:val="Heading7"/>
        <w:ind w:left="184"/>
        <w:jc w:val="both"/>
      </w:pPr>
      <w:r>
        <w:rPr/>
        <w:t>Trust</w:t>
      </w:r>
      <w:r>
        <w:rPr>
          <w:spacing w:val="-10"/>
        </w:rPr>
        <w:t> </w:t>
      </w:r>
      <w:r>
        <w:rPr/>
        <w:t>Fund</w:t>
      </w:r>
      <w:r>
        <w:rPr>
          <w:spacing w:val="-10"/>
        </w:rPr>
        <w:t> </w:t>
      </w:r>
      <w:r>
        <w:rPr/>
        <w:t>Facebook</w:t>
      </w:r>
      <w:r>
        <w:rPr>
          <w:spacing w:val="-10"/>
        </w:rPr>
        <w:t> </w:t>
      </w:r>
      <w:r>
        <w:rPr>
          <w:spacing w:val="-4"/>
        </w:rPr>
        <w:t>Page</w:t>
      </w:r>
    </w:p>
    <w:p>
      <w:pPr>
        <w:pStyle w:val="BodyText"/>
        <w:spacing w:line="254" w:lineRule="auto" w:before="16"/>
        <w:ind w:left="184" w:right="104"/>
        <w:jc w:val="both"/>
      </w:pPr>
      <w:r>
        <w:rPr>
          <w:color w:val="221F1F"/>
        </w:rPr>
        <w:t>During SFY2024, the TBI/SCI Trust Fund developed and implemented a new Facebook page. The purpose of this project</w:t>
      </w:r>
      <w:r>
        <w:rPr>
          <w:color w:val="221F1F"/>
          <w:spacing w:val="-15"/>
        </w:rPr>
        <w:t> </w:t>
      </w:r>
      <w:r>
        <w:rPr>
          <w:color w:val="221F1F"/>
        </w:rPr>
        <w:t>is</w:t>
      </w:r>
      <w:r>
        <w:rPr>
          <w:color w:val="221F1F"/>
          <w:spacing w:val="-15"/>
        </w:rPr>
        <w:t> </w:t>
      </w:r>
      <w:r>
        <w:rPr>
          <w:color w:val="221F1F"/>
        </w:rPr>
        <w:t>to</w:t>
      </w:r>
      <w:r>
        <w:rPr>
          <w:color w:val="221F1F"/>
          <w:spacing w:val="-15"/>
        </w:rPr>
        <w:t> </w:t>
      </w:r>
      <w:r>
        <w:rPr>
          <w:color w:val="221F1F"/>
        </w:rPr>
        <w:t>highlight</w:t>
      </w:r>
      <w:r>
        <w:rPr>
          <w:color w:val="221F1F"/>
          <w:spacing w:val="-15"/>
        </w:rPr>
        <w:t> </w:t>
      </w:r>
      <w:r>
        <w:rPr>
          <w:color w:val="221F1F"/>
        </w:rPr>
        <w:t>and</w:t>
      </w:r>
      <w:r>
        <w:rPr>
          <w:color w:val="221F1F"/>
          <w:spacing w:val="-15"/>
        </w:rPr>
        <w:t> </w:t>
      </w:r>
      <w:r>
        <w:rPr>
          <w:color w:val="221F1F"/>
        </w:rPr>
        <w:t>promote</w:t>
      </w:r>
      <w:r>
        <w:rPr>
          <w:color w:val="221F1F"/>
          <w:spacing w:val="-15"/>
        </w:rPr>
        <w:t> </w:t>
      </w:r>
      <w:r>
        <w:rPr>
          <w:color w:val="221F1F"/>
        </w:rPr>
        <w:t>the</w:t>
      </w:r>
      <w:r>
        <w:rPr>
          <w:color w:val="221F1F"/>
          <w:spacing w:val="-15"/>
        </w:rPr>
        <w:t> </w:t>
      </w:r>
      <w:r>
        <w:rPr>
          <w:color w:val="221F1F"/>
        </w:rPr>
        <w:t>recipients</w:t>
      </w:r>
      <w:r>
        <w:rPr>
          <w:color w:val="221F1F"/>
          <w:spacing w:val="-15"/>
        </w:rPr>
        <w:t> </w:t>
      </w:r>
      <w:r>
        <w:rPr>
          <w:color w:val="221F1F"/>
        </w:rPr>
        <w:t>of</w:t>
      </w:r>
      <w:r>
        <w:rPr>
          <w:color w:val="221F1F"/>
          <w:spacing w:val="-15"/>
        </w:rPr>
        <w:t> </w:t>
      </w:r>
      <w:r>
        <w:rPr>
          <w:color w:val="221F1F"/>
        </w:rPr>
        <w:t>our</w:t>
      </w:r>
      <w:r>
        <w:rPr>
          <w:color w:val="221F1F"/>
          <w:spacing w:val="-15"/>
        </w:rPr>
        <w:t> </w:t>
      </w:r>
      <w:r>
        <w:rPr>
          <w:color w:val="221F1F"/>
        </w:rPr>
        <w:t>sub-grants.</w:t>
      </w:r>
      <w:r>
        <w:rPr>
          <w:color w:val="221F1F"/>
          <w:spacing w:val="-15"/>
        </w:rPr>
        <w:t> </w:t>
      </w:r>
      <w:r>
        <w:rPr>
          <w:color w:val="221F1F"/>
        </w:rPr>
        <w:t>The</w:t>
      </w:r>
      <w:r>
        <w:rPr>
          <w:color w:val="221F1F"/>
          <w:spacing w:val="-15"/>
        </w:rPr>
        <w:t> </w:t>
      </w:r>
      <w:r>
        <w:rPr>
          <w:color w:val="221F1F"/>
        </w:rPr>
        <w:t>intention</w:t>
      </w:r>
      <w:r>
        <w:rPr>
          <w:color w:val="221F1F"/>
          <w:spacing w:val="-15"/>
        </w:rPr>
        <w:t> </w:t>
      </w:r>
      <w:r>
        <w:rPr>
          <w:color w:val="221F1F"/>
        </w:rPr>
        <w:t>is</w:t>
      </w:r>
      <w:r>
        <w:rPr>
          <w:color w:val="221F1F"/>
          <w:spacing w:val="-15"/>
        </w:rPr>
        <w:t> </w:t>
      </w:r>
      <w:r>
        <w:rPr>
          <w:color w:val="221F1F"/>
        </w:rPr>
        <w:t>to</w:t>
      </w:r>
      <w:r>
        <w:rPr>
          <w:color w:val="221F1F"/>
          <w:spacing w:val="-15"/>
        </w:rPr>
        <w:t> </w:t>
      </w:r>
      <w:r>
        <w:rPr>
          <w:color w:val="221F1F"/>
        </w:rPr>
        <w:t>connect</w:t>
      </w:r>
      <w:r>
        <w:rPr>
          <w:color w:val="221F1F"/>
          <w:spacing w:val="-15"/>
        </w:rPr>
        <w:t> </w:t>
      </w:r>
      <w:r>
        <w:rPr>
          <w:color w:val="221F1F"/>
        </w:rPr>
        <w:t>consumers</w:t>
      </w:r>
      <w:r>
        <w:rPr>
          <w:color w:val="221F1F"/>
          <w:spacing w:val="-15"/>
        </w:rPr>
        <w:t> </w:t>
      </w:r>
      <w:r>
        <w:rPr>
          <w:color w:val="221F1F"/>
        </w:rPr>
        <w:t>with</w:t>
      </w:r>
      <w:r>
        <w:rPr>
          <w:color w:val="221F1F"/>
          <w:spacing w:val="-15"/>
        </w:rPr>
        <w:t> </w:t>
      </w:r>
      <w:r>
        <w:rPr>
          <w:color w:val="221F1F"/>
        </w:rPr>
        <w:t>these organizations to give them opportunities to engage and participate in activities. It will foster a sense of community </w:t>
      </w:r>
      <w:r>
        <w:rPr>
          <w:color w:val="221F1F"/>
          <w:spacing w:val="-2"/>
        </w:rPr>
        <w:t>with</w:t>
      </w:r>
      <w:r>
        <w:rPr>
          <w:color w:val="221F1F"/>
          <w:spacing w:val="-8"/>
        </w:rPr>
        <w:t> </w:t>
      </w:r>
      <w:r>
        <w:rPr>
          <w:color w:val="221F1F"/>
          <w:spacing w:val="-2"/>
        </w:rPr>
        <w:t>people</w:t>
      </w:r>
      <w:r>
        <w:rPr>
          <w:color w:val="221F1F"/>
          <w:spacing w:val="-8"/>
        </w:rPr>
        <w:t> </w:t>
      </w:r>
      <w:r>
        <w:rPr>
          <w:color w:val="221F1F"/>
          <w:spacing w:val="-2"/>
        </w:rPr>
        <w:t>living</w:t>
      </w:r>
      <w:r>
        <w:rPr>
          <w:color w:val="221F1F"/>
          <w:spacing w:val="-8"/>
        </w:rPr>
        <w:t> </w:t>
      </w:r>
      <w:r>
        <w:rPr>
          <w:color w:val="221F1F"/>
          <w:spacing w:val="-2"/>
        </w:rPr>
        <w:t>with</w:t>
      </w:r>
      <w:r>
        <w:rPr>
          <w:color w:val="221F1F"/>
          <w:spacing w:val="-8"/>
        </w:rPr>
        <w:t> </w:t>
      </w:r>
      <w:r>
        <w:rPr>
          <w:color w:val="221F1F"/>
          <w:spacing w:val="-2"/>
        </w:rPr>
        <w:t>traumatic</w:t>
      </w:r>
      <w:r>
        <w:rPr>
          <w:color w:val="221F1F"/>
          <w:spacing w:val="-8"/>
        </w:rPr>
        <w:t> </w:t>
      </w:r>
      <w:r>
        <w:rPr>
          <w:color w:val="221F1F"/>
          <w:spacing w:val="-2"/>
        </w:rPr>
        <w:t>brain</w:t>
      </w:r>
      <w:r>
        <w:rPr>
          <w:color w:val="221F1F"/>
          <w:spacing w:val="-8"/>
        </w:rPr>
        <w:t> </w:t>
      </w:r>
      <w:r>
        <w:rPr>
          <w:color w:val="221F1F"/>
          <w:spacing w:val="-2"/>
        </w:rPr>
        <w:t>and</w:t>
      </w:r>
      <w:r>
        <w:rPr>
          <w:color w:val="221F1F"/>
          <w:spacing w:val="-8"/>
        </w:rPr>
        <w:t> </w:t>
      </w:r>
      <w:r>
        <w:rPr>
          <w:color w:val="221F1F"/>
          <w:spacing w:val="-2"/>
        </w:rPr>
        <w:t>spinal</w:t>
      </w:r>
      <w:r>
        <w:rPr>
          <w:color w:val="221F1F"/>
          <w:spacing w:val="-8"/>
        </w:rPr>
        <w:t> </w:t>
      </w:r>
      <w:r>
        <w:rPr>
          <w:color w:val="221F1F"/>
          <w:spacing w:val="-2"/>
        </w:rPr>
        <w:t>cord</w:t>
      </w:r>
      <w:r>
        <w:rPr>
          <w:color w:val="221F1F"/>
          <w:spacing w:val="-10"/>
        </w:rPr>
        <w:t> </w:t>
      </w:r>
      <w:r>
        <w:rPr>
          <w:color w:val="221F1F"/>
          <w:spacing w:val="-2"/>
        </w:rPr>
        <w:t>injuries.</w:t>
      </w:r>
      <w:r>
        <w:rPr>
          <w:color w:val="221F1F"/>
          <w:spacing w:val="-8"/>
        </w:rPr>
        <w:t> </w:t>
      </w:r>
      <w:r>
        <w:rPr>
          <w:color w:val="221F1F"/>
          <w:spacing w:val="-2"/>
        </w:rPr>
        <w:t>Networking</w:t>
      </w:r>
      <w:r>
        <w:rPr>
          <w:color w:val="221F1F"/>
          <w:spacing w:val="-8"/>
        </w:rPr>
        <w:t> </w:t>
      </w:r>
      <w:r>
        <w:rPr>
          <w:color w:val="221F1F"/>
          <w:spacing w:val="-2"/>
        </w:rPr>
        <w:t>is</w:t>
      </w:r>
      <w:r>
        <w:rPr>
          <w:color w:val="221F1F"/>
          <w:spacing w:val="-8"/>
        </w:rPr>
        <w:t> </w:t>
      </w:r>
      <w:r>
        <w:rPr>
          <w:color w:val="221F1F"/>
          <w:spacing w:val="-2"/>
        </w:rPr>
        <w:t>the</w:t>
      </w:r>
      <w:r>
        <w:rPr>
          <w:color w:val="221F1F"/>
          <w:spacing w:val="-8"/>
        </w:rPr>
        <w:t> </w:t>
      </w:r>
      <w:r>
        <w:rPr>
          <w:color w:val="221F1F"/>
          <w:spacing w:val="-2"/>
        </w:rPr>
        <w:t>heart</w:t>
      </w:r>
      <w:r>
        <w:rPr>
          <w:color w:val="221F1F"/>
          <w:spacing w:val="-8"/>
        </w:rPr>
        <w:t> </w:t>
      </w:r>
      <w:r>
        <w:rPr>
          <w:color w:val="221F1F"/>
          <w:spacing w:val="-2"/>
        </w:rPr>
        <w:t>of</w:t>
      </w:r>
      <w:r>
        <w:rPr>
          <w:color w:val="221F1F"/>
          <w:spacing w:val="-8"/>
        </w:rPr>
        <w:t> </w:t>
      </w:r>
      <w:r>
        <w:rPr>
          <w:color w:val="221F1F"/>
          <w:spacing w:val="-2"/>
        </w:rPr>
        <w:t>this</w:t>
      </w:r>
      <w:r>
        <w:rPr>
          <w:color w:val="221F1F"/>
          <w:spacing w:val="-8"/>
        </w:rPr>
        <w:t> </w:t>
      </w:r>
      <w:r>
        <w:rPr>
          <w:color w:val="221F1F"/>
          <w:spacing w:val="-2"/>
        </w:rPr>
        <w:t>page.</w:t>
      </w:r>
      <w:r>
        <w:rPr>
          <w:color w:val="221F1F"/>
          <w:spacing w:val="-8"/>
        </w:rPr>
        <w:t> </w:t>
      </w:r>
      <w:r>
        <w:rPr>
          <w:color w:val="221F1F"/>
          <w:spacing w:val="-2"/>
        </w:rPr>
        <w:t>Events,</w:t>
      </w:r>
      <w:r>
        <w:rPr>
          <w:color w:val="221F1F"/>
          <w:spacing w:val="-8"/>
        </w:rPr>
        <w:t> </w:t>
      </w:r>
      <w:r>
        <w:rPr>
          <w:color w:val="221F1F"/>
          <w:spacing w:val="-2"/>
        </w:rPr>
        <w:t>activities, support</w:t>
      </w:r>
      <w:r>
        <w:rPr>
          <w:color w:val="221F1F"/>
          <w:spacing w:val="-8"/>
        </w:rPr>
        <w:t> </w:t>
      </w:r>
      <w:r>
        <w:rPr>
          <w:color w:val="221F1F"/>
          <w:spacing w:val="-2"/>
        </w:rPr>
        <w:t>groups</w:t>
      </w:r>
      <w:r>
        <w:rPr>
          <w:color w:val="221F1F"/>
          <w:spacing w:val="-8"/>
        </w:rPr>
        <w:t> </w:t>
      </w:r>
      <w:r>
        <w:rPr>
          <w:color w:val="221F1F"/>
          <w:spacing w:val="-2"/>
        </w:rPr>
        <w:t>and</w:t>
      </w:r>
      <w:r>
        <w:rPr>
          <w:color w:val="221F1F"/>
          <w:spacing w:val="-8"/>
        </w:rPr>
        <w:t> </w:t>
      </w:r>
      <w:r>
        <w:rPr>
          <w:color w:val="221F1F"/>
          <w:spacing w:val="-2"/>
        </w:rPr>
        <w:t>helpful</w:t>
      </w:r>
      <w:r>
        <w:rPr>
          <w:color w:val="221F1F"/>
          <w:spacing w:val="-8"/>
        </w:rPr>
        <w:t> </w:t>
      </w:r>
      <w:r>
        <w:rPr>
          <w:color w:val="221F1F"/>
          <w:spacing w:val="-2"/>
        </w:rPr>
        <w:t>information</w:t>
      </w:r>
      <w:r>
        <w:rPr>
          <w:color w:val="221F1F"/>
          <w:spacing w:val="-8"/>
        </w:rPr>
        <w:t> </w:t>
      </w:r>
      <w:r>
        <w:rPr>
          <w:color w:val="221F1F"/>
          <w:spacing w:val="-2"/>
        </w:rPr>
        <w:t>will</w:t>
      </w:r>
      <w:r>
        <w:rPr>
          <w:color w:val="221F1F"/>
          <w:spacing w:val="-8"/>
        </w:rPr>
        <w:t> </w:t>
      </w:r>
      <w:r>
        <w:rPr>
          <w:color w:val="221F1F"/>
          <w:spacing w:val="-2"/>
        </w:rPr>
        <w:t>be</w:t>
      </w:r>
      <w:r>
        <w:rPr>
          <w:color w:val="221F1F"/>
          <w:spacing w:val="-8"/>
        </w:rPr>
        <w:t> </w:t>
      </w:r>
      <w:r>
        <w:rPr>
          <w:color w:val="221F1F"/>
          <w:spacing w:val="-2"/>
        </w:rPr>
        <w:t>posted</w:t>
      </w:r>
      <w:r>
        <w:rPr>
          <w:color w:val="221F1F"/>
          <w:spacing w:val="-8"/>
        </w:rPr>
        <w:t> </w:t>
      </w:r>
      <w:r>
        <w:rPr>
          <w:color w:val="221F1F"/>
          <w:spacing w:val="-2"/>
        </w:rPr>
        <w:t>throughout</w:t>
      </w:r>
      <w:r>
        <w:rPr>
          <w:color w:val="221F1F"/>
          <w:spacing w:val="-8"/>
        </w:rPr>
        <w:t> </w:t>
      </w:r>
      <w:r>
        <w:rPr>
          <w:color w:val="221F1F"/>
          <w:spacing w:val="-2"/>
        </w:rPr>
        <w:t>the</w:t>
      </w:r>
      <w:r>
        <w:rPr>
          <w:color w:val="221F1F"/>
          <w:spacing w:val="-8"/>
        </w:rPr>
        <w:t> </w:t>
      </w:r>
      <w:r>
        <w:rPr>
          <w:color w:val="221F1F"/>
          <w:spacing w:val="-2"/>
        </w:rPr>
        <w:t>year.</w:t>
      </w:r>
      <w:r>
        <w:rPr>
          <w:color w:val="221F1F"/>
          <w:spacing w:val="-8"/>
        </w:rPr>
        <w:t> </w:t>
      </w:r>
      <w:r>
        <w:rPr>
          <w:color w:val="221F1F"/>
          <w:spacing w:val="-2"/>
        </w:rPr>
        <w:t>For</w:t>
      </w:r>
      <w:r>
        <w:rPr>
          <w:color w:val="221F1F"/>
          <w:spacing w:val="-8"/>
        </w:rPr>
        <w:t> </w:t>
      </w:r>
      <w:r>
        <w:rPr>
          <w:color w:val="221F1F"/>
          <w:spacing w:val="-2"/>
        </w:rPr>
        <w:t>SFY2025,</w:t>
      </w:r>
      <w:r>
        <w:rPr>
          <w:color w:val="221F1F"/>
          <w:spacing w:val="-8"/>
        </w:rPr>
        <w:t> </w:t>
      </w:r>
      <w:r>
        <w:rPr>
          <w:color w:val="221F1F"/>
          <w:spacing w:val="-2"/>
        </w:rPr>
        <w:t>we</w:t>
      </w:r>
      <w:r>
        <w:rPr>
          <w:color w:val="221F1F"/>
          <w:spacing w:val="-8"/>
        </w:rPr>
        <w:t> </w:t>
      </w:r>
      <w:r>
        <w:rPr>
          <w:color w:val="221F1F"/>
          <w:spacing w:val="-2"/>
        </w:rPr>
        <w:t>will</w:t>
      </w:r>
      <w:r>
        <w:rPr>
          <w:color w:val="221F1F"/>
          <w:spacing w:val="-8"/>
        </w:rPr>
        <w:t> </w:t>
      </w:r>
      <w:r>
        <w:rPr>
          <w:color w:val="221F1F"/>
          <w:spacing w:val="-2"/>
        </w:rPr>
        <w:t>continue</w:t>
      </w:r>
      <w:r>
        <w:rPr>
          <w:color w:val="221F1F"/>
          <w:spacing w:val="-8"/>
        </w:rPr>
        <w:t> </w:t>
      </w:r>
      <w:r>
        <w:rPr>
          <w:color w:val="221F1F"/>
          <w:spacing w:val="-2"/>
        </w:rPr>
        <w:t>to</w:t>
      </w:r>
      <w:r>
        <w:rPr>
          <w:color w:val="221F1F"/>
          <w:spacing w:val="-8"/>
        </w:rPr>
        <w:t> </w:t>
      </w:r>
      <w:r>
        <w:rPr>
          <w:color w:val="221F1F"/>
          <w:spacing w:val="-2"/>
        </w:rPr>
        <w:t>grow</w:t>
      </w:r>
      <w:r>
        <w:rPr>
          <w:color w:val="221F1F"/>
          <w:spacing w:val="-8"/>
        </w:rPr>
        <w:t> </w:t>
      </w:r>
      <w:r>
        <w:rPr>
          <w:color w:val="221F1F"/>
          <w:spacing w:val="-2"/>
        </w:rPr>
        <w:t>our </w:t>
      </w:r>
      <w:r>
        <w:rPr>
          <w:color w:val="221F1F"/>
        </w:rPr>
        <w:t>audience to better serve survivors and caretakers in Mississippi.</w:t>
      </w:r>
    </w:p>
    <w:p>
      <w:pPr>
        <w:pStyle w:val="BodyText"/>
        <w:spacing w:before="195"/>
        <w:ind w:left="291"/>
      </w:pPr>
      <w:hyperlink r:id="rId6">
        <w:r>
          <w:rPr>
            <w:color w:val="221F1F"/>
            <w:spacing w:val="-2"/>
          </w:rPr>
          <w:t>https://www.facebook.com/TrustFund.MS</w:t>
        </w:r>
      </w:hyperlink>
    </w:p>
    <w:p>
      <w:pPr>
        <w:spacing w:after="0"/>
        <w:sectPr>
          <w:pgSz w:w="12240" w:h="15840"/>
          <w:pgMar w:header="0" w:footer="369" w:top="240" w:bottom="560" w:left="180" w:right="240"/>
        </w:sectPr>
      </w:pPr>
    </w:p>
    <w:p>
      <w:pPr>
        <w:pStyle w:val="Heading2"/>
        <w:spacing w:line="235" w:lineRule="auto" w:before="97"/>
        <w:ind w:left="149"/>
      </w:pPr>
      <w:r>
        <w:rPr/>
        <w:t>What</w:t>
      </w:r>
      <w:r>
        <w:rPr>
          <w:spacing w:val="-12"/>
        </w:rPr>
        <w:t> </w:t>
      </w:r>
      <w:r>
        <w:rPr/>
        <w:t>the</w:t>
      </w:r>
      <w:r>
        <w:rPr>
          <w:spacing w:val="-12"/>
        </w:rPr>
        <w:t> </w:t>
      </w:r>
      <w:r>
        <w:rPr/>
        <w:t>2024</w:t>
      </w:r>
      <w:r>
        <w:rPr>
          <w:spacing w:val="-12"/>
        </w:rPr>
        <w:t> </w:t>
      </w:r>
      <w:r>
        <w:rPr/>
        <w:t>TBI/SCI</w:t>
      </w:r>
      <w:r>
        <w:rPr>
          <w:spacing w:val="-12"/>
        </w:rPr>
        <w:t> </w:t>
      </w:r>
      <w:r>
        <w:rPr/>
        <w:t>Trust</w:t>
      </w:r>
      <w:r>
        <w:rPr>
          <w:spacing w:val="-12"/>
        </w:rPr>
        <w:t> </w:t>
      </w:r>
      <w:r>
        <w:rPr/>
        <w:t>Fund</w:t>
      </w:r>
      <w:r>
        <w:rPr>
          <w:spacing w:val="-12"/>
        </w:rPr>
        <w:t> </w:t>
      </w:r>
      <w:r>
        <w:rPr/>
        <w:t>beneficiaries</w:t>
      </w:r>
      <w:r>
        <w:rPr>
          <w:spacing w:val="-12"/>
        </w:rPr>
        <w:t> </w:t>
      </w:r>
      <w:r>
        <w:rPr/>
        <w:t>are</w:t>
      </w:r>
      <w:r>
        <w:rPr>
          <w:spacing w:val="-12"/>
        </w:rPr>
        <w:t> </w:t>
      </w:r>
      <w:r>
        <w:rPr/>
        <w:t>saying about the Trust Fund Program:</w:t>
      </w:r>
    </w:p>
    <w:p>
      <w:pPr>
        <w:pStyle w:val="BodyText"/>
        <w:spacing w:before="75"/>
        <w:rPr>
          <w:rFonts w:ascii="Franklin Gothic Demi"/>
          <w:b/>
          <w:i/>
          <w:sz w:val="28"/>
        </w:rPr>
      </w:pPr>
    </w:p>
    <w:p>
      <w:pPr>
        <w:spacing w:line="254" w:lineRule="auto" w:before="1"/>
        <w:ind w:left="179" w:right="0" w:firstLine="0"/>
        <w:jc w:val="left"/>
        <w:rPr>
          <w:sz w:val="28"/>
        </w:rPr>
      </w:pPr>
      <w:r>
        <w:rPr>
          <w:color w:val="221F1F"/>
          <w:sz w:val="28"/>
        </w:rPr>
        <w:t>As</w:t>
      </w:r>
      <w:r>
        <w:rPr>
          <w:color w:val="221F1F"/>
          <w:spacing w:val="-10"/>
          <w:sz w:val="28"/>
        </w:rPr>
        <w:t> </w:t>
      </w:r>
      <w:r>
        <w:rPr>
          <w:color w:val="221F1F"/>
          <w:sz w:val="28"/>
        </w:rPr>
        <w:t>a</w:t>
      </w:r>
      <w:r>
        <w:rPr>
          <w:color w:val="221F1F"/>
          <w:spacing w:val="-10"/>
          <w:sz w:val="28"/>
        </w:rPr>
        <w:t> </w:t>
      </w:r>
      <w:r>
        <w:rPr>
          <w:color w:val="221F1F"/>
          <w:sz w:val="28"/>
        </w:rPr>
        <w:t>desperate</w:t>
      </w:r>
      <w:r>
        <w:rPr>
          <w:color w:val="221F1F"/>
          <w:spacing w:val="-10"/>
          <w:sz w:val="28"/>
        </w:rPr>
        <w:t> </w:t>
      </w:r>
      <w:r>
        <w:rPr>
          <w:color w:val="221F1F"/>
          <w:sz w:val="28"/>
        </w:rPr>
        <w:t>mother,</w:t>
      </w:r>
      <w:r>
        <w:rPr>
          <w:color w:val="221F1F"/>
          <w:spacing w:val="-10"/>
          <w:sz w:val="28"/>
        </w:rPr>
        <w:t> </w:t>
      </w:r>
      <w:r>
        <w:rPr>
          <w:color w:val="221F1F"/>
          <w:sz w:val="28"/>
        </w:rPr>
        <w:t>Itawamba</w:t>
      </w:r>
      <w:r>
        <w:rPr>
          <w:color w:val="221F1F"/>
          <w:spacing w:val="-10"/>
          <w:sz w:val="28"/>
        </w:rPr>
        <w:t> </w:t>
      </w:r>
      <w:r>
        <w:rPr>
          <w:color w:val="221F1F"/>
          <w:sz w:val="28"/>
        </w:rPr>
        <w:t>Crossroads</w:t>
      </w:r>
      <w:r>
        <w:rPr>
          <w:color w:val="221F1F"/>
          <w:spacing w:val="-10"/>
          <w:sz w:val="28"/>
        </w:rPr>
        <w:t> </w:t>
      </w:r>
      <w:r>
        <w:rPr>
          <w:color w:val="221F1F"/>
          <w:sz w:val="28"/>
        </w:rPr>
        <w:t>Ranch</w:t>
      </w:r>
      <w:r>
        <w:rPr>
          <w:color w:val="221F1F"/>
          <w:spacing w:val="-10"/>
          <w:sz w:val="28"/>
        </w:rPr>
        <w:t> </w:t>
      </w:r>
      <w:r>
        <w:rPr>
          <w:color w:val="221F1F"/>
          <w:sz w:val="28"/>
        </w:rPr>
        <w:t>was</w:t>
      </w:r>
      <w:r>
        <w:rPr>
          <w:color w:val="221F1F"/>
          <w:spacing w:val="-10"/>
          <w:sz w:val="28"/>
        </w:rPr>
        <w:t> </w:t>
      </w:r>
      <w:r>
        <w:rPr>
          <w:color w:val="221F1F"/>
          <w:sz w:val="28"/>
        </w:rPr>
        <w:t>founded.</w:t>
      </w:r>
      <w:r>
        <w:rPr>
          <w:color w:val="221F1F"/>
          <w:spacing w:val="-10"/>
          <w:sz w:val="28"/>
        </w:rPr>
        <w:t> </w:t>
      </w:r>
      <w:r>
        <w:rPr>
          <w:color w:val="221F1F"/>
          <w:sz w:val="28"/>
        </w:rPr>
        <w:t>My</w:t>
      </w:r>
      <w:r>
        <w:rPr>
          <w:color w:val="221F1F"/>
          <w:spacing w:val="-10"/>
          <w:sz w:val="28"/>
        </w:rPr>
        <w:t> </w:t>
      </w:r>
      <w:r>
        <w:rPr>
          <w:color w:val="221F1F"/>
          <w:sz w:val="28"/>
        </w:rPr>
        <w:t>son,</w:t>
      </w:r>
      <w:r>
        <w:rPr>
          <w:color w:val="221F1F"/>
          <w:spacing w:val="-10"/>
          <w:sz w:val="28"/>
        </w:rPr>
        <w:t> </w:t>
      </w:r>
      <w:r>
        <w:rPr>
          <w:color w:val="221F1F"/>
          <w:sz w:val="28"/>
        </w:rPr>
        <w:t>Marcus,</w:t>
      </w:r>
      <w:r>
        <w:rPr>
          <w:color w:val="221F1F"/>
          <w:spacing w:val="-10"/>
          <w:sz w:val="28"/>
        </w:rPr>
        <w:t> </w:t>
      </w:r>
      <w:r>
        <w:rPr>
          <w:color w:val="221F1F"/>
          <w:sz w:val="28"/>
        </w:rPr>
        <w:t>had</w:t>
      </w:r>
      <w:r>
        <w:rPr>
          <w:color w:val="221F1F"/>
          <w:spacing w:val="-10"/>
          <w:sz w:val="28"/>
        </w:rPr>
        <w:t> </w:t>
      </w:r>
      <w:r>
        <w:rPr>
          <w:color w:val="221F1F"/>
          <w:sz w:val="28"/>
        </w:rPr>
        <w:t>a</w:t>
      </w:r>
      <w:r>
        <w:rPr>
          <w:color w:val="221F1F"/>
          <w:spacing w:val="-10"/>
          <w:sz w:val="28"/>
        </w:rPr>
        <w:t> </w:t>
      </w:r>
      <w:r>
        <w:rPr>
          <w:color w:val="221F1F"/>
          <w:sz w:val="28"/>
        </w:rPr>
        <w:t>horrific accident when he was 17 years old. He was driving a dirt bike when a deer jumped out in front</w:t>
      </w:r>
    </w:p>
    <w:p>
      <w:pPr>
        <w:spacing w:line="254" w:lineRule="auto" w:before="0"/>
        <w:ind w:left="179" w:right="53" w:firstLine="0"/>
        <w:jc w:val="left"/>
        <w:rPr>
          <w:sz w:val="28"/>
        </w:rPr>
      </w:pPr>
      <w:r>
        <w:rPr>
          <w:color w:val="221F1F"/>
          <w:sz w:val="28"/>
        </w:rPr>
        <w:t>of him, throwing him to the pavement and knocking his helmet off. From there, Marcus was in a coma for five weeks, leaving him with a traumatic brain injury. He had to learn to walk, talk, and function</w:t>
      </w:r>
      <w:r>
        <w:rPr>
          <w:color w:val="221F1F"/>
          <w:spacing w:val="-5"/>
          <w:sz w:val="28"/>
        </w:rPr>
        <w:t> </w:t>
      </w:r>
      <w:r>
        <w:rPr>
          <w:color w:val="221F1F"/>
          <w:sz w:val="28"/>
        </w:rPr>
        <w:t>again</w:t>
      </w:r>
      <w:r>
        <w:rPr>
          <w:color w:val="221F1F"/>
          <w:spacing w:val="-5"/>
          <w:sz w:val="28"/>
        </w:rPr>
        <w:t> </w:t>
      </w:r>
      <w:r>
        <w:rPr>
          <w:color w:val="221F1F"/>
          <w:sz w:val="28"/>
        </w:rPr>
        <w:t>with</w:t>
      </w:r>
      <w:r>
        <w:rPr>
          <w:color w:val="221F1F"/>
          <w:spacing w:val="-6"/>
          <w:sz w:val="28"/>
        </w:rPr>
        <w:t> </w:t>
      </w:r>
      <w:r>
        <w:rPr>
          <w:color w:val="221F1F"/>
          <w:sz w:val="28"/>
        </w:rPr>
        <w:t>the</w:t>
      </w:r>
      <w:r>
        <w:rPr>
          <w:color w:val="221F1F"/>
          <w:spacing w:val="-5"/>
          <w:sz w:val="28"/>
        </w:rPr>
        <w:t> </w:t>
      </w:r>
      <w:r>
        <w:rPr>
          <w:color w:val="221F1F"/>
          <w:sz w:val="28"/>
        </w:rPr>
        <w:t>mind</w:t>
      </w:r>
      <w:r>
        <w:rPr>
          <w:color w:val="221F1F"/>
          <w:spacing w:val="-6"/>
          <w:sz w:val="28"/>
        </w:rPr>
        <w:t> </w:t>
      </w:r>
      <w:r>
        <w:rPr>
          <w:color w:val="221F1F"/>
          <w:sz w:val="28"/>
        </w:rPr>
        <w:t>of</w:t>
      </w:r>
      <w:r>
        <w:rPr>
          <w:color w:val="221F1F"/>
          <w:spacing w:val="-5"/>
          <w:sz w:val="28"/>
        </w:rPr>
        <w:t> </w:t>
      </w:r>
      <w:r>
        <w:rPr>
          <w:color w:val="221F1F"/>
          <w:sz w:val="28"/>
        </w:rPr>
        <w:t>a</w:t>
      </w:r>
      <w:r>
        <w:rPr>
          <w:color w:val="221F1F"/>
          <w:spacing w:val="-5"/>
          <w:sz w:val="28"/>
        </w:rPr>
        <w:t> </w:t>
      </w:r>
      <w:r>
        <w:rPr>
          <w:color w:val="221F1F"/>
          <w:sz w:val="28"/>
        </w:rPr>
        <w:t>12</w:t>
      </w:r>
      <w:r>
        <w:rPr>
          <w:color w:val="221F1F"/>
          <w:spacing w:val="-5"/>
          <w:sz w:val="28"/>
        </w:rPr>
        <w:t> </w:t>
      </w:r>
      <w:r>
        <w:rPr>
          <w:color w:val="221F1F"/>
          <w:sz w:val="28"/>
        </w:rPr>
        <w:t>year</w:t>
      </w:r>
      <w:r>
        <w:rPr>
          <w:color w:val="221F1F"/>
          <w:spacing w:val="-5"/>
          <w:sz w:val="28"/>
        </w:rPr>
        <w:t> </w:t>
      </w:r>
      <w:r>
        <w:rPr>
          <w:color w:val="221F1F"/>
          <w:sz w:val="28"/>
        </w:rPr>
        <w:t>old</w:t>
      </w:r>
      <w:r>
        <w:rPr>
          <w:color w:val="221F1F"/>
          <w:spacing w:val="-5"/>
          <w:sz w:val="28"/>
        </w:rPr>
        <w:t> </w:t>
      </w:r>
      <w:r>
        <w:rPr>
          <w:color w:val="221F1F"/>
          <w:sz w:val="28"/>
        </w:rPr>
        <w:t>for</w:t>
      </w:r>
      <w:r>
        <w:rPr>
          <w:color w:val="221F1F"/>
          <w:spacing w:val="-5"/>
          <w:sz w:val="28"/>
        </w:rPr>
        <w:t> </w:t>
      </w:r>
      <w:r>
        <w:rPr>
          <w:color w:val="221F1F"/>
          <w:sz w:val="28"/>
        </w:rPr>
        <w:t>his</w:t>
      </w:r>
      <w:r>
        <w:rPr>
          <w:color w:val="221F1F"/>
          <w:spacing w:val="-5"/>
          <w:sz w:val="28"/>
        </w:rPr>
        <w:t> </w:t>
      </w:r>
      <w:r>
        <w:rPr>
          <w:color w:val="221F1F"/>
          <w:sz w:val="28"/>
        </w:rPr>
        <w:t>future.</w:t>
      </w:r>
      <w:r>
        <w:rPr>
          <w:color w:val="221F1F"/>
          <w:spacing w:val="40"/>
          <w:sz w:val="28"/>
        </w:rPr>
        <w:t> </w:t>
      </w:r>
      <w:r>
        <w:rPr>
          <w:color w:val="221F1F"/>
          <w:sz w:val="28"/>
        </w:rPr>
        <w:t>After</w:t>
      </w:r>
      <w:r>
        <w:rPr>
          <w:color w:val="221F1F"/>
          <w:spacing w:val="-5"/>
          <w:sz w:val="28"/>
        </w:rPr>
        <w:t> </w:t>
      </w:r>
      <w:r>
        <w:rPr>
          <w:color w:val="221F1F"/>
          <w:sz w:val="28"/>
        </w:rPr>
        <w:t>years</w:t>
      </w:r>
      <w:r>
        <w:rPr>
          <w:color w:val="221F1F"/>
          <w:spacing w:val="-5"/>
          <w:sz w:val="28"/>
        </w:rPr>
        <w:t> </w:t>
      </w:r>
      <w:r>
        <w:rPr>
          <w:color w:val="221F1F"/>
          <w:sz w:val="28"/>
        </w:rPr>
        <w:t>of</w:t>
      </w:r>
      <w:r>
        <w:rPr>
          <w:color w:val="221F1F"/>
          <w:spacing w:val="-5"/>
          <w:sz w:val="28"/>
        </w:rPr>
        <w:t> </w:t>
      </w:r>
      <w:r>
        <w:rPr>
          <w:color w:val="221F1F"/>
          <w:sz w:val="28"/>
        </w:rPr>
        <w:t>rehab</w:t>
      </w:r>
      <w:r>
        <w:rPr>
          <w:color w:val="221F1F"/>
          <w:spacing w:val="-5"/>
          <w:sz w:val="28"/>
        </w:rPr>
        <w:t> </w:t>
      </w:r>
      <w:r>
        <w:rPr>
          <w:color w:val="221F1F"/>
          <w:sz w:val="28"/>
        </w:rPr>
        <w:t>and</w:t>
      </w:r>
      <w:r>
        <w:rPr>
          <w:color w:val="221F1F"/>
          <w:spacing w:val="-6"/>
          <w:sz w:val="28"/>
        </w:rPr>
        <w:t> </w:t>
      </w:r>
      <w:r>
        <w:rPr>
          <w:color w:val="221F1F"/>
          <w:sz w:val="28"/>
        </w:rPr>
        <w:t>brain-altering medicines, Marcus came home to a very different life he left. I traveled to several states to find him a place where he would fit in. I made hundreds</w:t>
      </w:r>
      <w:r>
        <w:rPr>
          <w:color w:val="221F1F"/>
          <w:spacing w:val="-1"/>
          <w:sz w:val="28"/>
        </w:rPr>
        <w:t> </w:t>
      </w:r>
      <w:r>
        <w:rPr>
          <w:color w:val="221F1F"/>
          <w:sz w:val="28"/>
        </w:rPr>
        <w:t>of phone calls</w:t>
      </w:r>
      <w:r>
        <w:rPr>
          <w:color w:val="221F1F"/>
          <w:spacing w:val="-1"/>
          <w:sz w:val="28"/>
        </w:rPr>
        <w:t> </w:t>
      </w:r>
      <w:r>
        <w:rPr>
          <w:color w:val="221F1F"/>
          <w:sz w:val="28"/>
        </w:rPr>
        <w:t>and</w:t>
      </w:r>
      <w:r>
        <w:rPr>
          <w:color w:val="221F1F"/>
          <w:spacing w:val="-1"/>
          <w:sz w:val="28"/>
        </w:rPr>
        <w:t> </w:t>
      </w:r>
      <w:r>
        <w:rPr>
          <w:color w:val="221F1F"/>
          <w:sz w:val="28"/>
        </w:rPr>
        <w:t>finally found</w:t>
      </w:r>
      <w:r>
        <w:rPr>
          <w:color w:val="221F1F"/>
          <w:spacing w:val="-1"/>
          <w:sz w:val="28"/>
        </w:rPr>
        <w:t> </w:t>
      </w:r>
      <w:r>
        <w:rPr>
          <w:color w:val="221F1F"/>
          <w:sz w:val="28"/>
        </w:rPr>
        <w:t>Brookwood, a place</w:t>
      </w:r>
      <w:r>
        <w:rPr>
          <w:color w:val="221F1F"/>
          <w:spacing w:val="-8"/>
          <w:sz w:val="28"/>
        </w:rPr>
        <w:t> </w:t>
      </w:r>
      <w:r>
        <w:rPr>
          <w:color w:val="221F1F"/>
          <w:sz w:val="28"/>
        </w:rPr>
        <w:t>where</w:t>
      </w:r>
      <w:r>
        <w:rPr>
          <w:color w:val="221F1F"/>
          <w:spacing w:val="-8"/>
          <w:sz w:val="28"/>
        </w:rPr>
        <w:t> </w:t>
      </w:r>
      <w:r>
        <w:rPr>
          <w:color w:val="221F1F"/>
          <w:sz w:val="28"/>
        </w:rPr>
        <w:t>adults</w:t>
      </w:r>
      <w:r>
        <w:rPr>
          <w:color w:val="221F1F"/>
          <w:spacing w:val="-9"/>
          <w:sz w:val="28"/>
        </w:rPr>
        <w:t> </w:t>
      </w:r>
      <w:r>
        <w:rPr>
          <w:color w:val="221F1F"/>
          <w:sz w:val="28"/>
        </w:rPr>
        <w:t>with</w:t>
      </w:r>
      <w:r>
        <w:rPr>
          <w:color w:val="221F1F"/>
          <w:spacing w:val="-9"/>
          <w:sz w:val="28"/>
        </w:rPr>
        <w:t> </w:t>
      </w:r>
      <w:r>
        <w:rPr>
          <w:color w:val="221F1F"/>
          <w:sz w:val="28"/>
        </w:rPr>
        <w:t>disabilities</w:t>
      </w:r>
      <w:r>
        <w:rPr>
          <w:color w:val="221F1F"/>
          <w:spacing w:val="-9"/>
          <w:sz w:val="28"/>
        </w:rPr>
        <w:t> </w:t>
      </w:r>
      <w:r>
        <w:rPr>
          <w:color w:val="221F1F"/>
          <w:sz w:val="28"/>
        </w:rPr>
        <w:t>thrive,</w:t>
      </w:r>
      <w:r>
        <w:rPr>
          <w:color w:val="221F1F"/>
          <w:spacing w:val="-8"/>
          <w:sz w:val="28"/>
        </w:rPr>
        <w:t> </w:t>
      </w:r>
      <w:r>
        <w:rPr>
          <w:color w:val="221F1F"/>
          <w:sz w:val="28"/>
        </w:rPr>
        <w:t>not</w:t>
      </w:r>
      <w:r>
        <w:rPr>
          <w:color w:val="221F1F"/>
          <w:spacing w:val="-8"/>
          <w:sz w:val="28"/>
        </w:rPr>
        <w:t> </w:t>
      </w:r>
      <w:r>
        <w:rPr>
          <w:color w:val="221F1F"/>
          <w:sz w:val="28"/>
        </w:rPr>
        <w:t>just</w:t>
      </w:r>
      <w:r>
        <w:rPr>
          <w:color w:val="221F1F"/>
          <w:spacing w:val="-8"/>
          <w:sz w:val="28"/>
        </w:rPr>
        <w:t> </w:t>
      </w:r>
      <w:r>
        <w:rPr>
          <w:color w:val="221F1F"/>
          <w:sz w:val="28"/>
        </w:rPr>
        <w:t>exist.</w:t>
      </w:r>
      <w:r>
        <w:rPr>
          <w:color w:val="221F1F"/>
          <w:spacing w:val="-8"/>
          <w:sz w:val="28"/>
        </w:rPr>
        <w:t> </w:t>
      </w:r>
      <w:r>
        <w:rPr>
          <w:color w:val="221F1F"/>
          <w:sz w:val="28"/>
        </w:rPr>
        <w:t>But</w:t>
      </w:r>
      <w:r>
        <w:rPr>
          <w:color w:val="221F1F"/>
          <w:spacing w:val="-8"/>
          <w:sz w:val="28"/>
        </w:rPr>
        <w:t> </w:t>
      </w:r>
      <w:r>
        <w:rPr>
          <w:color w:val="221F1F"/>
          <w:sz w:val="28"/>
        </w:rPr>
        <w:t>Brookwood</w:t>
      </w:r>
      <w:r>
        <w:rPr>
          <w:color w:val="221F1F"/>
          <w:spacing w:val="-8"/>
          <w:sz w:val="28"/>
        </w:rPr>
        <w:t> </w:t>
      </w:r>
      <w:r>
        <w:rPr>
          <w:color w:val="221F1F"/>
          <w:sz w:val="28"/>
        </w:rPr>
        <w:t>was</w:t>
      </w:r>
      <w:r>
        <w:rPr>
          <w:color w:val="221F1F"/>
          <w:spacing w:val="-9"/>
          <w:sz w:val="28"/>
        </w:rPr>
        <w:t> </w:t>
      </w:r>
      <w:r>
        <w:rPr>
          <w:color w:val="221F1F"/>
          <w:sz w:val="28"/>
        </w:rPr>
        <w:t>12</w:t>
      </w:r>
      <w:r>
        <w:rPr>
          <w:color w:val="221F1F"/>
          <w:spacing w:val="-8"/>
          <w:sz w:val="28"/>
        </w:rPr>
        <w:t> </w:t>
      </w:r>
      <w:r>
        <w:rPr>
          <w:color w:val="221F1F"/>
          <w:sz w:val="28"/>
        </w:rPr>
        <w:t>hours</w:t>
      </w:r>
      <w:r>
        <w:rPr>
          <w:color w:val="221F1F"/>
          <w:spacing w:val="-9"/>
          <w:sz w:val="28"/>
        </w:rPr>
        <w:t> </w:t>
      </w:r>
      <w:r>
        <w:rPr>
          <w:color w:val="221F1F"/>
          <w:sz w:val="28"/>
        </w:rPr>
        <w:t>away.</w:t>
      </w:r>
      <w:r>
        <w:rPr>
          <w:color w:val="221F1F"/>
          <w:spacing w:val="-8"/>
          <w:sz w:val="28"/>
        </w:rPr>
        <w:t> </w:t>
      </w:r>
      <w:r>
        <w:rPr>
          <w:color w:val="221F1F"/>
          <w:sz w:val="28"/>
        </w:rPr>
        <w:t>It</w:t>
      </w:r>
      <w:r>
        <w:rPr>
          <w:color w:val="221F1F"/>
          <w:spacing w:val="-8"/>
          <w:sz w:val="28"/>
        </w:rPr>
        <w:t> </w:t>
      </w:r>
      <w:r>
        <w:rPr>
          <w:color w:val="221F1F"/>
          <w:sz w:val="28"/>
        </w:rPr>
        <w:t>was very expensive, and we would not be able to see Marcus very often.</w:t>
      </w:r>
    </w:p>
    <w:p>
      <w:pPr>
        <w:pStyle w:val="BodyText"/>
        <w:spacing w:before="13"/>
        <w:rPr>
          <w:sz w:val="28"/>
        </w:rPr>
      </w:pPr>
    </w:p>
    <w:p>
      <w:pPr>
        <w:spacing w:line="254" w:lineRule="auto" w:before="1"/>
        <w:ind w:left="179" w:right="0" w:firstLine="0"/>
        <w:jc w:val="left"/>
        <w:rPr>
          <w:sz w:val="28"/>
        </w:rPr>
      </w:pPr>
      <w:r>
        <w:rPr>
          <w:color w:val="221F1F"/>
          <w:sz w:val="28"/>
        </w:rPr>
        <w:t>God</w:t>
      </w:r>
      <w:r>
        <w:rPr>
          <w:color w:val="221F1F"/>
          <w:spacing w:val="-2"/>
          <w:sz w:val="28"/>
        </w:rPr>
        <w:t> </w:t>
      </w:r>
      <w:r>
        <w:rPr>
          <w:color w:val="221F1F"/>
          <w:sz w:val="28"/>
        </w:rPr>
        <w:t>told</w:t>
      </w:r>
      <w:r>
        <w:rPr>
          <w:color w:val="221F1F"/>
          <w:spacing w:val="-2"/>
          <w:sz w:val="28"/>
        </w:rPr>
        <w:t> </w:t>
      </w:r>
      <w:r>
        <w:rPr>
          <w:color w:val="221F1F"/>
          <w:sz w:val="28"/>
        </w:rPr>
        <w:t>me</w:t>
      </w:r>
      <w:r>
        <w:rPr>
          <w:color w:val="221F1F"/>
          <w:spacing w:val="-2"/>
          <w:sz w:val="28"/>
        </w:rPr>
        <w:t> </w:t>
      </w:r>
      <w:r>
        <w:rPr>
          <w:color w:val="221F1F"/>
          <w:sz w:val="28"/>
        </w:rPr>
        <w:t>I</w:t>
      </w:r>
      <w:r>
        <w:rPr>
          <w:color w:val="221F1F"/>
          <w:spacing w:val="-2"/>
          <w:sz w:val="28"/>
        </w:rPr>
        <w:t> </w:t>
      </w:r>
      <w:r>
        <w:rPr>
          <w:color w:val="221F1F"/>
          <w:sz w:val="28"/>
        </w:rPr>
        <w:t>could</w:t>
      </w:r>
      <w:r>
        <w:rPr>
          <w:color w:val="221F1F"/>
          <w:spacing w:val="-2"/>
          <w:sz w:val="28"/>
        </w:rPr>
        <w:t> </w:t>
      </w:r>
      <w:r>
        <w:rPr>
          <w:color w:val="221F1F"/>
          <w:sz w:val="28"/>
        </w:rPr>
        <w:t>build</w:t>
      </w:r>
      <w:r>
        <w:rPr>
          <w:color w:val="221F1F"/>
          <w:spacing w:val="-2"/>
          <w:sz w:val="28"/>
        </w:rPr>
        <w:t> </w:t>
      </w:r>
      <w:r>
        <w:rPr>
          <w:color w:val="221F1F"/>
          <w:sz w:val="28"/>
        </w:rPr>
        <w:t>something</w:t>
      </w:r>
      <w:r>
        <w:rPr>
          <w:color w:val="221F1F"/>
          <w:spacing w:val="-2"/>
          <w:sz w:val="28"/>
        </w:rPr>
        <w:t> </w:t>
      </w:r>
      <w:r>
        <w:rPr>
          <w:color w:val="221F1F"/>
          <w:sz w:val="28"/>
        </w:rPr>
        <w:t>right</w:t>
      </w:r>
      <w:r>
        <w:rPr>
          <w:color w:val="221F1F"/>
          <w:spacing w:val="-2"/>
          <w:sz w:val="28"/>
        </w:rPr>
        <w:t> </w:t>
      </w:r>
      <w:r>
        <w:rPr>
          <w:color w:val="221F1F"/>
          <w:sz w:val="28"/>
        </w:rPr>
        <w:t>here</w:t>
      </w:r>
      <w:r>
        <w:rPr>
          <w:color w:val="221F1F"/>
          <w:spacing w:val="-2"/>
          <w:sz w:val="28"/>
        </w:rPr>
        <w:t> </w:t>
      </w:r>
      <w:r>
        <w:rPr>
          <w:color w:val="221F1F"/>
          <w:sz w:val="28"/>
        </w:rPr>
        <w:t>in</w:t>
      </w:r>
      <w:r>
        <w:rPr>
          <w:color w:val="221F1F"/>
          <w:spacing w:val="-3"/>
          <w:sz w:val="28"/>
        </w:rPr>
        <w:t> </w:t>
      </w:r>
      <w:r>
        <w:rPr>
          <w:color w:val="221F1F"/>
          <w:sz w:val="28"/>
        </w:rPr>
        <w:t>Fulton,</w:t>
      </w:r>
      <w:r>
        <w:rPr>
          <w:color w:val="221F1F"/>
          <w:spacing w:val="-2"/>
          <w:sz w:val="28"/>
        </w:rPr>
        <w:t> </w:t>
      </w:r>
      <w:r>
        <w:rPr>
          <w:color w:val="221F1F"/>
          <w:sz w:val="28"/>
        </w:rPr>
        <w:t>MS,</w:t>
      </w:r>
      <w:r>
        <w:rPr>
          <w:color w:val="221F1F"/>
          <w:spacing w:val="-2"/>
          <w:sz w:val="28"/>
        </w:rPr>
        <w:t> </w:t>
      </w:r>
      <w:r>
        <w:rPr>
          <w:color w:val="221F1F"/>
          <w:sz w:val="28"/>
        </w:rPr>
        <w:t>for</w:t>
      </w:r>
      <w:r>
        <w:rPr>
          <w:color w:val="221F1F"/>
          <w:spacing w:val="-2"/>
          <w:sz w:val="28"/>
        </w:rPr>
        <w:t> </w:t>
      </w:r>
      <w:r>
        <w:rPr>
          <w:color w:val="221F1F"/>
          <w:sz w:val="28"/>
        </w:rPr>
        <w:t>Marcus</w:t>
      </w:r>
      <w:r>
        <w:rPr>
          <w:color w:val="221F1F"/>
          <w:spacing w:val="-2"/>
          <w:sz w:val="28"/>
        </w:rPr>
        <w:t> </w:t>
      </w:r>
      <w:r>
        <w:rPr>
          <w:color w:val="221F1F"/>
          <w:sz w:val="28"/>
        </w:rPr>
        <w:t>and</w:t>
      </w:r>
      <w:r>
        <w:rPr>
          <w:color w:val="221F1F"/>
          <w:spacing w:val="-2"/>
          <w:sz w:val="28"/>
        </w:rPr>
        <w:t> </w:t>
      </w:r>
      <w:r>
        <w:rPr>
          <w:color w:val="221F1F"/>
          <w:sz w:val="28"/>
        </w:rPr>
        <w:t>others</w:t>
      </w:r>
      <w:r>
        <w:rPr>
          <w:color w:val="221F1F"/>
          <w:spacing w:val="-2"/>
          <w:sz w:val="28"/>
        </w:rPr>
        <w:t> </w:t>
      </w:r>
      <w:r>
        <w:rPr>
          <w:color w:val="221F1F"/>
          <w:sz w:val="28"/>
        </w:rPr>
        <w:t>like</w:t>
      </w:r>
      <w:r>
        <w:rPr>
          <w:color w:val="221F1F"/>
          <w:spacing w:val="-2"/>
          <w:sz w:val="28"/>
        </w:rPr>
        <w:t> </w:t>
      </w:r>
      <w:r>
        <w:rPr>
          <w:color w:val="221F1F"/>
          <w:sz w:val="28"/>
        </w:rPr>
        <w:t>him.</w:t>
      </w:r>
      <w:r>
        <w:rPr>
          <w:color w:val="221F1F"/>
          <w:spacing w:val="-2"/>
          <w:sz w:val="28"/>
        </w:rPr>
        <w:t> </w:t>
      </w:r>
      <w:r>
        <w:rPr>
          <w:color w:val="221F1F"/>
          <w:sz w:val="28"/>
        </w:rPr>
        <w:t>That was the start of Itawamba Crossroads Ranch. Through private donations and generosity of the community, we have 106 acres that are dedicated to the health and well being of our citizens.</w:t>
      </w:r>
    </w:p>
    <w:p>
      <w:pPr>
        <w:pStyle w:val="BodyText"/>
        <w:spacing w:before="16"/>
        <w:rPr>
          <w:sz w:val="28"/>
        </w:rPr>
      </w:pPr>
    </w:p>
    <w:p>
      <w:pPr>
        <w:spacing w:line="254" w:lineRule="auto" w:before="1"/>
        <w:ind w:left="179" w:right="0" w:firstLine="0"/>
        <w:jc w:val="left"/>
        <w:rPr>
          <w:sz w:val="28"/>
        </w:rPr>
      </w:pPr>
      <w:r>
        <w:rPr>
          <w:color w:val="221F1F"/>
          <w:sz w:val="28"/>
        </w:rPr>
        <w:t>We have built very nice duplexes that give them their own homes. The residents have a skills development depot and go to work on weekdays. Their main work is pottery, gardening, and woodworking. Right now, Itawamba Crossroads Ranch houses men only, but we hope the future brings up facilities for women also.</w:t>
      </w:r>
    </w:p>
    <w:p>
      <w:pPr>
        <w:pStyle w:val="BodyText"/>
        <w:spacing w:before="16"/>
        <w:rPr>
          <w:sz w:val="28"/>
        </w:rPr>
      </w:pPr>
    </w:p>
    <w:p>
      <w:pPr>
        <w:spacing w:line="254" w:lineRule="auto" w:before="0"/>
        <w:ind w:left="179" w:right="0" w:firstLine="0"/>
        <w:jc w:val="left"/>
        <w:rPr>
          <w:sz w:val="28"/>
        </w:rPr>
      </w:pPr>
      <w:r>
        <w:rPr>
          <w:color w:val="221F1F"/>
          <w:sz w:val="28"/>
        </w:rPr>
        <w:t>At Itawamba Crossroads Ranch, our residents now have a safe place to call home, where every meal is lovingly prepared, and our trained staff is dedicated to ensuring their well-being, this embodies the dream I had for Marcus. Here, we are more than just a community- we are a family, bound together by our commitment to love and care for one another and create a nurturing environment that truly feels like home.</w:t>
      </w:r>
    </w:p>
    <w:p>
      <w:pPr>
        <w:pStyle w:val="BodyText"/>
        <w:spacing w:before="16"/>
        <w:rPr>
          <w:sz w:val="28"/>
        </w:rPr>
      </w:pPr>
    </w:p>
    <w:p>
      <w:pPr>
        <w:spacing w:before="0"/>
        <w:ind w:left="179" w:right="0" w:firstLine="0"/>
        <w:jc w:val="left"/>
        <w:rPr>
          <w:sz w:val="28"/>
        </w:rPr>
      </w:pPr>
      <w:r>
        <w:rPr>
          <w:color w:val="221F1F"/>
          <w:sz w:val="28"/>
        </w:rPr>
        <w:t>Renae</w:t>
      </w:r>
      <w:r>
        <w:rPr>
          <w:color w:val="221F1F"/>
          <w:spacing w:val="-5"/>
          <w:sz w:val="28"/>
        </w:rPr>
        <w:t> </w:t>
      </w:r>
      <w:r>
        <w:rPr>
          <w:color w:val="221F1F"/>
          <w:spacing w:val="-2"/>
          <w:sz w:val="28"/>
        </w:rPr>
        <w:t>Barnett</w:t>
      </w:r>
    </w:p>
    <w:p>
      <w:pPr>
        <w:pStyle w:val="BodyText"/>
        <w:rPr>
          <w:sz w:val="26"/>
        </w:rPr>
      </w:pPr>
    </w:p>
    <w:p>
      <w:pPr>
        <w:pStyle w:val="BodyText"/>
        <w:spacing w:before="74"/>
        <w:rPr>
          <w:sz w:val="26"/>
        </w:rPr>
      </w:pPr>
    </w:p>
    <w:p>
      <w:pPr>
        <w:spacing w:before="0"/>
        <w:ind w:left="611" w:right="502" w:firstLine="0"/>
        <w:jc w:val="center"/>
        <w:rPr>
          <w:sz w:val="26"/>
        </w:rPr>
      </w:pPr>
      <w:r>
        <w:rPr>
          <w:color w:val="6C6D70"/>
          <w:sz w:val="26"/>
        </w:rPr>
        <w:t>In</w:t>
      </w:r>
      <w:r>
        <w:rPr>
          <w:color w:val="6C6D70"/>
          <w:spacing w:val="-6"/>
          <w:sz w:val="26"/>
        </w:rPr>
        <w:t> </w:t>
      </w:r>
      <w:r>
        <w:rPr>
          <w:color w:val="6C6D70"/>
          <w:sz w:val="26"/>
        </w:rPr>
        <w:t>her</w:t>
      </w:r>
      <w:r>
        <w:rPr>
          <w:color w:val="6C6D70"/>
          <w:spacing w:val="-6"/>
          <w:sz w:val="26"/>
        </w:rPr>
        <w:t> </w:t>
      </w:r>
      <w:r>
        <w:rPr>
          <w:color w:val="6C6D70"/>
          <w:sz w:val="26"/>
        </w:rPr>
        <w:t>own</w:t>
      </w:r>
      <w:r>
        <w:rPr>
          <w:color w:val="6C6D70"/>
          <w:spacing w:val="-5"/>
          <w:sz w:val="26"/>
        </w:rPr>
        <w:t> </w:t>
      </w:r>
      <w:r>
        <w:rPr>
          <w:color w:val="6C6D70"/>
          <w:sz w:val="26"/>
        </w:rPr>
        <w:t>words,</w:t>
      </w:r>
      <w:r>
        <w:rPr>
          <w:color w:val="6C6D70"/>
          <w:spacing w:val="-5"/>
          <w:sz w:val="26"/>
        </w:rPr>
        <w:t> </w:t>
      </w:r>
      <w:r>
        <w:rPr>
          <w:color w:val="6C6D70"/>
          <w:sz w:val="26"/>
        </w:rPr>
        <w:t>Renae</w:t>
      </w:r>
      <w:r>
        <w:rPr>
          <w:color w:val="6C6D70"/>
          <w:spacing w:val="-6"/>
          <w:sz w:val="26"/>
        </w:rPr>
        <w:t> </w:t>
      </w:r>
      <w:r>
        <w:rPr>
          <w:color w:val="6C6D70"/>
          <w:sz w:val="26"/>
        </w:rPr>
        <w:t>Barnett,</w:t>
      </w:r>
      <w:r>
        <w:rPr>
          <w:color w:val="6C6D70"/>
          <w:spacing w:val="-6"/>
          <w:sz w:val="26"/>
        </w:rPr>
        <w:t> </w:t>
      </w:r>
      <w:r>
        <w:rPr>
          <w:color w:val="6C6D70"/>
          <w:sz w:val="26"/>
        </w:rPr>
        <w:t>founder</w:t>
      </w:r>
      <w:r>
        <w:rPr>
          <w:color w:val="6C6D70"/>
          <w:spacing w:val="-6"/>
          <w:sz w:val="26"/>
        </w:rPr>
        <w:t> </w:t>
      </w:r>
      <w:r>
        <w:rPr>
          <w:color w:val="6C6D70"/>
          <w:sz w:val="26"/>
        </w:rPr>
        <w:t>of</w:t>
      </w:r>
      <w:r>
        <w:rPr>
          <w:color w:val="6C6D70"/>
          <w:spacing w:val="-6"/>
          <w:sz w:val="26"/>
        </w:rPr>
        <w:t> </w:t>
      </w:r>
      <w:r>
        <w:rPr>
          <w:color w:val="6C6D70"/>
          <w:sz w:val="26"/>
        </w:rPr>
        <w:t>Itawamba</w:t>
      </w:r>
      <w:r>
        <w:rPr>
          <w:color w:val="6C6D70"/>
          <w:spacing w:val="-5"/>
          <w:sz w:val="26"/>
        </w:rPr>
        <w:t> </w:t>
      </w:r>
      <w:r>
        <w:rPr>
          <w:color w:val="6C6D70"/>
          <w:sz w:val="26"/>
        </w:rPr>
        <w:t>Crossroads</w:t>
      </w:r>
      <w:r>
        <w:rPr>
          <w:color w:val="6C6D70"/>
          <w:spacing w:val="-5"/>
          <w:sz w:val="26"/>
        </w:rPr>
        <w:t> </w:t>
      </w:r>
      <w:r>
        <w:rPr>
          <w:color w:val="6C6D70"/>
          <w:spacing w:val="-2"/>
          <w:sz w:val="26"/>
        </w:rPr>
        <w:t>Ranch.</w:t>
      </w:r>
    </w:p>
    <w:p>
      <w:pPr>
        <w:pStyle w:val="BodyText"/>
        <w:rPr>
          <w:sz w:val="26"/>
        </w:rPr>
      </w:pPr>
    </w:p>
    <w:p>
      <w:pPr>
        <w:pStyle w:val="BodyText"/>
        <w:spacing w:before="15"/>
        <w:rPr>
          <w:sz w:val="26"/>
        </w:rPr>
      </w:pPr>
    </w:p>
    <w:p>
      <w:pPr>
        <w:pStyle w:val="Heading4"/>
        <w:ind w:right="553"/>
      </w:pPr>
      <w:r>
        <w:rPr>
          <w:color w:val="221F1F"/>
        </w:rPr>
        <w:t>“It’s</w:t>
      </w:r>
      <w:r>
        <w:rPr>
          <w:color w:val="221F1F"/>
          <w:spacing w:val="-6"/>
        </w:rPr>
        <w:t> </w:t>
      </w:r>
      <w:r>
        <w:rPr>
          <w:color w:val="221F1F"/>
        </w:rPr>
        <w:t>not</w:t>
      </w:r>
      <w:r>
        <w:rPr>
          <w:color w:val="221F1F"/>
          <w:spacing w:val="-5"/>
        </w:rPr>
        <w:t> </w:t>
      </w:r>
      <w:r>
        <w:rPr>
          <w:color w:val="221F1F"/>
        </w:rPr>
        <w:t>the</w:t>
      </w:r>
      <w:r>
        <w:rPr>
          <w:color w:val="221F1F"/>
          <w:spacing w:val="-5"/>
        </w:rPr>
        <w:t> </w:t>
      </w:r>
      <w:r>
        <w:rPr>
          <w:color w:val="221F1F"/>
        </w:rPr>
        <w:t>life</w:t>
      </w:r>
      <w:r>
        <w:rPr>
          <w:color w:val="221F1F"/>
          <w:spacing w:val="-5"/>
        </w:rPr>
        <w:t> </w:t>
      </w:r>
      <w:r>
        <w:rPr>
          <w:color w:val="221F1F"/>
        </w:rPr>
        <w:t>that</w:t>
      </w:r>
      <w:r>
        <w:rPr>
          <w:color w:val="221F1F"/>
          <w:spacing w:val="-5"/>
        </w:rPr>
        <w:t> </w:t>
      </w:r>
      <w:r>
        <w:rPr>
          <w:color w:val="221F1F"/>
        </w:rPr>
        <w:t>they</w:t>
      </w:r>
      <w:r>
        <w:rPr>
          <w:color w:val="221F1F"/>
          <w:spacing w:val="-5"/>
        </w:rPr>
        <w:t> </w:t>
      </w:r>
      <w:r>
        <w:rPr>
          <w:color w:val="221F1F"/>
        </w:rPr>
        <w:t>wanted,</w:t>
      </w:r>
      <w:r>
        <w:rPr>
          <w:color w:val="221F1F"/>
          <w:spacing w:val="-5"/>
        </w:rPr>
        <w:t> </w:t>
      </w:r>
      <w:r>
        <w:rPr>
          <w:color w:val="221F1F"/>
        </w:rPr>
        <w:t>but</w:t>
      </w:r>
      <w:r>
        <w:rPr>
          <w:color w:val="221F1F"/>
          <w:spacing w:val="-5"/>
        </w:rPr>
        <w:t> </w:t>
      </w:r>
      <w:r>
        <w:rPr>
          <w:color w:val="221F1F"/>
        </w:rPr>
        <w:t>it</w:t>
      </w:r>
      <w:r>
        <w:rPr>
          <w:color w:val="221F1F"/>
          <w:spacing w:val="-5"/>
        </w:rPr>
        <w:t> </w:t>
      </w:r>
      <w:r>
        <w:rPr>
          <w:color w:val="221F1F"/>
        </w:rPr>
        <w:t>is</w:t>
      </w:r>
      <w:r>
        <w:rPr>
          <w:color w:val="221F1F"/>
          <w:spacing w:val="-5"/>
        </w:rPr>
        <w:t> </w:t>
      </w:r>
      <w:r>
        <w:rPr>
          <w:color w:val="221F1F"/>
        </w:rPr>
        <w:t>the</w:t>
      </w:r>
      <w:r>
        <w:rPr>
          <w:color w:val="221F1F"/>
          <w:spacing w:val="-5"/>
        </w:rPr>
        <w:t> </w:t>
      </w:r>
      <w:r>
        <w:rPr>
          <w:color w:val="221F1F"/>
        </w:rPr>
        <w:t>best</w:t>
      </w:r>
      <w:r>
        <w:rPr>
          <w:color w:val="221F1F"/>
          <w:spacing w:val="-5"/>
        </w:rPr>
        <w:t> </w:t>
      </w:r>
      <w:r>
        <w:rPr>
          <w:color w:val="221F1F"/>
        </w:rPr>
        <w:t>life</w:t>
      </w:r>
      <w:r>
        <w:rPr>
          <w:color w:val="221F1F"/>
          <w:spacing w:val="-6"/>
        </w:rPr>
        <w:t> </w:t>
      </w:r>
      <w:r>
        <w:rPr>
          <w:color w:val="221F1F"/>
        </w:rPr>
        <w:t>that</w:t>
      </w:r>
      <w:r>
        <w:rPr>
          <w:color w:val="221F1F"/>
          <w:spacing w:val="-5"/>
        </w:rPr>
        <w:t> </w:t>
      </w:r>
      <w:r>
        <w:rPr>
          <w:color w:val="221F1F"/>
        </w:rPr>
        <w:t>we</w:t>
      </w:r>
      <w:r>
        <w:rPr>
          <w:color w:val="221F1F"/>
          <w:spacing w:val="-5"/>
        </w:rPr>
        <w:t> </w:t>
      </w:r>
      <w:r>
        <w:rPr>
          <w:color w:val="221F1F"/>
        </w:rPr>
        <w:t>can</w:t>
      </w:r>
      <w:r>
        <w:rPr>
          <w:color w:val="221F1F"/>
          <w:spacing w:val="-5"/>
        </w:rPr>
        <w:t> </w:t>
      </w:r>
      <w:r>
        <w:rPr>
          <w:color w:val="221F1F"/>
        </w:rPr>
        <w:t>give</w:t>
      </w:r>
      <w:r>
        <w:rPr>
          <w:color w:val="221F1F"/>
          <w:spacing w:val="-5"/>
        </w:rPr>
        <w:t> </w:t>
      </w:r>
      <w:r>
        <w:rPr>
          <w:color w:val="221F1F"/>
          <w:spacing w:val="-2"/>
        </w:rPr>
        <w:t>them.”</w:t>
      </w:r>
    </w:p>
    <w:p>
      <w:pPr>
        <w:spacing w:before="28"/>
        <w:ind w:left="611" w:right="591" w:firstLine="0"/>
        <w:jc w:val="center"/>
        <w:rPr>
          <w:sz w:val="28"/>
        </w:rPr>
      </w:pPr>
      <w:r>
        <w:rPr>
          <w:color w:val="221F1F"/>
          <w:sz w:val="28"/>
        </w:rPr>
        <w:t>-Renae</w:t>
      </w:r>
      <w:r>
        <w:rPr>
          <w:color w:val="221F1F"/>
          <w:spacing w:val="-6"/>
          <w:sz w:val="28"/>
        </w:rPr>
        <w:t> </w:t>
      </w:r>
      <w:r>
        <w:rPr>
          <w:color w:val="221F1F"/>
          <w:sz w:val="28"/>
        </w:rPr>
        <w:t>Barnett,</w:t>
      </w:r>
      <w:r>
        <w:rPr>
          <w:color w:val="221F1F"/>
          <w:spacing w:val="-6"/>
          <w:sz w:val="28"/>
        </w:rPr>
        <w:t> </w:t>
      </w:r>
      <w:r>
        <w:rPr>
          <w:color w:val="221F1F"/>
          <w:sz w:val="28"/>
        </w:rPr>
        <w:t>Owner/Founder</w:t>
      </w:r>
      <w:r>
        <w:rPr>
          <w:color w:val="221F1F"/>
          <w:spacing w:val="-6"/>
          <w:sz w:val="28"/>
        </w:rPr>
        <w:t> </w:t>
      </w:r>
      <w:r>
        <w:rPr>
          <w:color w:val="221F1F"/>
          <w:sz w:val="28"/>
        </w:rPr>
        <w:t>of</w:t>
      </w:r>
      <w:r>
        <w:rPr>
          <w:color w:val="221F1F"/>
          <w:spacing w:val="-6"/>
          <w:sz w:val="28"/>
        </w:rPr>
        <w:t> </w:t>
      </w:r>
      <w:r>
        <w:rPr>
          <w:color w:val="221F1F"/>
          <w:sz w:val="28"/>
        </w:rPr>
        <w:t>Itawamba</w:t>
      </w:r>
      <w:r>
        <w:rPr>
          <w:color w:val="221F1F"/>
          <w:spacing w:val="-6"/>
          <w:sz w:val="28"/>
        </w:rPr>
        <w:t> </w:t>
      </w:r>
      <w:r>
        <w:rPr>
          <w:color w:val="221F1F"/>
          <w:sz w:val="28"/>
        </w:rPr>
        <w:t>Crossroads</w:t>
      </w:r>
      <w:r>
        <w:rPr>
          <w:color w:val="221F1F"/>
          <w:spacing w:val="-6"/>
          <w:sz w:val="28"/>
        </w:rPr>
        <w:t> </w:t>
      </w:r>
      <w:r>
        <w:rPr>
          <w:color w:val="221F1F"/>
          <w:spacing w:val="-2"/>
          <w:sz w:val="28"/>
        </w:rPr>
        <w:t>Ranch</w:t>
      </w:r>
    </w:p>
    <w:p>
      <w:pPr>
        <w:spacing w:after="0"/>
        <w:jc w:val="center"/>
        <w:rPr>
          <w:sz w:val="28"/>
        </w:rPr>
        <w:sectPr>
          <w:pgSz w:w="12240" w:h="15840"/>
          <w:pgMar w:header="0" w:footer="369" w:top="220" w:bottom="560" w:left="180" w:right="240"/>
        </w:sectPr>
      </w:pPr>
    </w:p>
    <w:p>
      <w:pPr>
        <w:pStyle w:val="Heading4"/>
        <w:spacing w:line="247" w:lineRule="auto" w:before="75"/>
        <w:ind w:left="636" w:right="611" w:firstLine="69"/>
      </w:pPr>
      <w:r>
        <w:rPr>
          <w:color w:val="221F1F"/>
        </w:rPr>
        <w:t>“The</w:t>
      </w:r>
      <w:r>
        <w:rPr>
          <w:color w:val="221F1F"/>
          <w:spacing w:val="-6"/>
        </w:rPr>
        <w:t> </w:t>
      </w:r>
      <w:r>
        <w:rPr>
          <w:color w:val="221F1F"/>
        </w:rPr>
        <w:t>MDRS</w:t>
      </w:r>
      <w:r>
        <w:rPr>
          <w:color w:val="221F1F"/>
          <w:spacing w:val="-6"/>
        </w:rPr>
        <w:t> </w:t>
      </w:r>
      <w:r>
        <w:rPr>
          <w:color w:val="221F1F"/>
        </w:rPr>
        <w:t>Traumatic</w:t>
      </w:r>
      <w:r>
        <w:rPr>
          <w:color w:val="221F1F"/>
          <w:spacing w:val="-6"/>
        </w:rPr>
        <w:t> </w:t>
      </w:r>
      <w:r>
        <w:rPr>
          <w:color w:val="221F1F"/>
        </w:rPr>
        <w:t>Brain</w:t>
      </w:r>
      <w:r>
        <w:rPr>
          <w:color w:val="221F1F"/>
          <w:spacing w:val="-6"/>
        </w:rPr>
        <w:t> </w:t>
      </w:r>
      <w:r>
        <w:rPr>
          <w:color w:val="221F1F"/>
        </w:rPr>
        <w:t>Injury</w:t>
      </w:r>
      <w:r>
        <w:rPr>
          <w:color w:val="221F1F"/>
          <w:spacing w:val="-6"/>
        </w:rPr>
        <w:t> </w:t>
      </w:r>
      <w:r>
        <w:rPr>
          <w:color w:val="221F1F"/>
        </w:rPr>
        <w:t>and</w:t>
      </w:r>
      <w:r>
        <w:rPr>
          <w:color w:val="221F1F"/>
          <w:spacing w:val="-6"/>
        </w:rPr>
        <w:t> </w:t>
      </w:r>
      <w:r>
        <w:rPr>
          <w:color w:val="221F1F"/>
        </w:rPr>
        <w:t>Spinal</w:t>
      </w:r>
      <w:r>
        <w:rPr>
          <w:color w:val="221F1F"/>
          <w:spacing w:val="-6"/>
        </w:rPr>
        <w:t> </w:t>
      </w:r>
      <w:r>
        <w:rPr>
          <w:color w:val="221F1F"/>
        </w:rPr>
        <w:t>Cord</w:t>
      </w:r>
      <w:r>
        <w:rPr>
          <w:color w:val="221F1F"/>
          <w:spacing w:val="-6"/>
        </w:rPr>
        <w:t> </w:t>
      </w:r>
      <w:r>
        <w:rPr>
          <w:color w:val="221F1F"/>
        </w:rPr>
        <w:t>Injury</w:t>
      </w:r>
      <w:r>
        <w:rPr>
          <w:color w:val="221F1F"/>
          <w:spacing w:val="-6"/>
        </w:rPr>
        <w:t> </w:t>
      </w:r>
      <w:r>
        <w:rPr>
          <w:color w:val="221F1F"/>
        </w:rPr>
        <w:t>Trust</w:t>
      </w:r>
      <w:r>
        <w:rPr>
          <w:color w:val="221F1F"/>
          <w:spacing w:val="-6"/>
        </w:rPr>
        <w:t> </w:t>
      </w:r>
      <w:r>
        <w:rPr>
          <w:color w:val="221F1F"/>
        </w:rPr>
        <w:t>Fund</w:t>
      </w:r>
      <w:r>
        <w:rPr>
          <w:color w:val="221F1F"/>
          <w:spacing w:val="-6"/>
        </w:rPr>
        <w:t> </w:t>
      </w:r>
      <w:r>
        <w:rPr>
          <w:color w:val="221F1F"/>
        </w:rPr>
        <w:t>has</w:t>
      </w:r>
      <w:r>
        <w:rPr>
          <w:color w:val="221F1F"/>
          <w:spacing w:val="-6"/>
        </w:rPr>
        <w:t> </w:t>
      </w:r>
      <w:r>
        <w:rPr>
          <w:color w:val="221F1F"/>
        </w:rPr>
        <w:t>helped</w:t>
      </w:r>
      <w:r>
        <w:rPr>
          <w:color w:val="221F1F"/>
          <w:spacing w:val="-6"/>
        </w:rPr>
        <w:t> </w:t>
      </w:r>
      <w:r>
        <w:rPr>
          <w:color w:val="221F1F"/>
        </w:rPr>
        <w:t>MACE get</w:t>
      </w:r>
      <w:r>
        <w:rPr>
          <w:color w:val="221F1F"/>
          <w:spacing w:val="-4"/>
        </w:rPr>
        <w:t> </w:t>
      </w:r>
      <w:r>
        <w:rPr>
          <w:color w:val="221F1F"/>
        </w:rPr>
        <w:t>people</w:t>
      </w:r>
      <w:r>
        <w:rPr>
          <w:color w:val="221F1F"/>
          <w:spacing w:val="-4"/>
        </w:rPr>
        <w:t> </w:t>
      </w:r>
      <w:r>
        <w:rPr>
          <w:color w:val="221F1F"/>
        </w:rPr>
        <w:t>back</w:t>
      </w:r>
      <w:r>
        <w:rPr>
          <w:color w:val="221F1F"/>
          <w:spacing w:val="-4"/>
        </w:rPr>
        <w:t> </w:t>
      </w:r>
      <w:r>
        <w:rPr>
          <w:color w:val="221F1F"/>
        </w:rPr>
        <w:t>into</w:t>
      </w:r>
      <w:r>
        <w:rPr>
          <w:color w:val="221F1F"/>
          <w:spacing w:val="-4"/>
        </w:rPr>
        <w:t> </w:t>
      </w:r>
      <w:r>
        <w:rPr>
          <w:color w:val="221F1F"/>
        </w:rPr>
        <w:t>sports</w:t>
      </w:r>
      <w:r>
        <w:rPr>
          <w:color w:val="221F1F"/>
          <w:spacing w:val="-4"/>
        </w:rPr>
        <w:t> </w:t>
      </w:r>
      <w:r>
        <w:rPr>
          <w:color w:val="221F1F"/>
        </w:rPr>
        <w:t>they</w:t>
      </w:r>
      <w:r>
        <w:rPr>
          <w:color w:val="221F1F"/>
          <w:spacing w:val="-4"/>
        </w:rPr>
        <w:t> </w:t>
      </w:r>
      <w:r>
        <w:rPr>
          <w:color w:val="221F1F"/>
        </w:rPr>
        <w:t>love.</w:t>
      </w:r>
      <w:r>
        <w:rPr>
          <w:color w:val="221F1F"/>
          <w:spacing w:val="-4"/>
        </w:rPr>
        <w:t> </w:t>
      </w:r>
      <w:r>
        <w:rPr>
          <w:color w:val="221F1F"/>
        </w:rPr>
        <w:t>People</w:t>
      </w:r>
      <w:r>
        <w:rPr>
          <w:color w:val="221F1F"/>
          <w:spacing w:val="-4"/>
        </w:rPr>
        <w:t> </w:t>
      </w:r>
      <w:r>
        <w:rPr>
          <w:color w:val="221F1F"/>
        </w:rPr>
        <w:t>that</w:t>
      </w:r>
      <w:r>
        <w:rPr>
          <w:color w:val="221F1F"/>
          <w:spacing w:val="-4"/>
        </w:rPr>
        <w:t> </w:t>
      </w:r>
      <w:r>
        <w:rPr>
          <w:color w:val="221F1F"/>
        </w:rPr>
        <w:t>have</w:t>
      </w:r>
      <w:r>
        <w:rPr>
          <w:color w:val="221F1F"/>
          <w:spacing w:val="-4"/>
        </w:rPr>
        <w:t> </w:t>
      </w:r>
      <w:r>
        <w:rPr>
          <w:color w:val="221F1F"/>
        </w:rPr>
        <w:t>given</w:t>
      </w:r>
      <w:r>
        <w:rPr>
          <w:color w:val="221F1F"/>
          <w:spacing w:val="-4"/>
        </w:rPr>
        <w:t> </w:t>
      </w:r>
      <w:r>
        <w:rPr>
          <w:color w:val="221F1F"/>
        </w:rPr>
        <w:t>up</w:t>
      </w:r>
      <w:r>
        <w:rPr>
          <w:color w:val="221F1F"/>
          <w:spacing w:val="-4"/>
        </w:rPr>
        <w:t> </w:t>
      </w:r>
      <w:r>
        <w:rPr>
          <w:color w:val="221F1F"/>
        </w:rPr>
        <w:t>on</w:t>
      </w:r>
      <w:r>
        <w:rPr>
          <w:color w:val="221F1F"/>
          <w:spacing w:val="-4"/>
        </w:rPr>
        <w:t> </w:t>
      </w:r>
      <w:r>
        <w:rPr>
          <w:color w:val="221F1F"/>
        </w:rPr>
        <w:t>playing</w:t>
      </w:r>
      <w:r>
        <w:rPr>
          <w:color w:val="221F1F"/>
          <w:spacing w:val="-4"/>
        </w:rPr>
        <w:t> </w:t>
      </w:r>
      <w:r>
        <w:rPr>
          <w:color w:val="221F1F"/>
        </w:rPr>
        <w:t>sports</w:t>
      </w:r>
      <w:r>
        <w:rPr>
          <w:color w:val="221F1F"/>
          <w:spacing w:val="-4"/>
        </w:rPr>
        <w:t> </w:t>
      </w:r>
      <w:r>
        <w:rPr>
          <w:color w:val="221F1F"/>
        </w:rPr>
        <w:t>have the chance to travel and play sports that they never could have before.</w:t>
      </w:r>
    </w:p>
    <w:p>
      <w:pPr>
        <w:spacing w:before="4"/>
        <w:ind w:left="611" w:right="521" w:firstLine="0"/>
        <w:jc w:val="center"/>
        <w:rPr>
          <w:rFonts w:ascii="Franklin Gothic Demi" w:hAnsi="Franklin Gothic Demi"/>
          <w:b/>
          <w:i/>
          <w:sz w:val="28"/>
        </w:rPr>
      </w:pPr>
      <w:r>
        <w:rPr>
          <w:rFonts w:ascii="Franklin Gothic Demi" w:hAnsi="Franklin Gothic Demi"/>
          <w:b/>
          <w:i/>
          <w:color w:val="221F1F"/>
          <w:sz w:val="28"/>
        </w:rPr>
        <w:t>It</w:t>
      </w:r>
      <w:r>
        <w:rPr>
          <w:rFonts w:ascii="Franklin Gothic Demi" w:hAnsi="Franklin Gothic Demi"/>
          <w:b/>
          <w:i/>
          <w:color w:val="221F1F"/>
          <w:spacing w:val="-4"/>
          <w:sz w:val="28"/>
        </w:rPr>
        <w:t> </w:t>
      </w:r>
      <w:r>
        <w:rPr>
          <w:rFonts w:ascii="Franklin Gothic Demi" w:hAnsi="Franklin Gothic Demi"/>
          <w:b/>
          <w:i/>
          <w:color w:val="221F1F"/>
          <w:sz w:val="28"/>
        </w:rPr>
        <w:t>gives</w:t>
      </w:r>
      <w:r>
        <w:rPr>
          <w:rFonts w:ascii="Franklin Gothic Demi" w:hAnsi="Franklin Gothic Demi"/>
          <w:b/>
          <w:i/>
          <w:color w:val="221F1F"/>
          <w:spacing w:val="-4"/>
          <w:sz w:val="28"/>
        </w:rPr>
        <w:t> </w:t>
      </w:r>
      <w:r>
        <w:rPr>
          <w:rFonts w:ascii="Franklin Gothic Demi" w:hAnsi="Franklin Gothic Demi"/>
          <w:b/>
          <w:i/>
          <w:color w:val="221F1F"/>
          <w:sz w:val="28"/>
        </w:rPr>
        <w:t>them</w:t>
      </w:r>
      <w:r>
        <w:rPr>
          <w:rFonts w:ascii="Franklin Gothic Demi" w:hAnsi="Franklin Gothic Demi"/>
          <w:b/>
          <w:i/>
          <w:color w:val="221F1F"/>
          <w:spacing w:val="-4"/>
          <w:sz w:val="28"/>
        </w:rPr>
        <w:t> </w:t>
      </w:r>
      <w:r>
        <w:rPr>
          <w:rFonts w:ascii="Franklin Gothic Demi" w:hAnsi="Franklin Gothic Demi"/>
          <w:b/>
          <w:i/>
          <w:color w:val="221F1F"/>
          <w:sz w:val="28"/>
        </w:rPr>
        <w:t>a</w:t>
      </w:r>
      <w:r>
        <w:rPr>
          <w:rFonts w:ascii="Franklin Gothic Demi" w:hAnsi="Franklin Gothic Demi"/>
          <w:b/>
          <w:i/>
          <w:color w:val="221F1F"/>
          <w:spacing w:val="-3"/>
          <w:sz w:val="28"/>
        </w:rPr>
        <w:t> </w:t>
      </w:r>
      <w:r>
        <w:rPr>
          <w:rFonts w:ascii="Franklin Gothic Demi" w:hAnsi="Franklin Gothic Demi"/>
          <w:b/>
          <w:i/>
          <w:color w:val="221F1F"/>
          <w:sz w:val="28"/>
        </w:rPr>
        <w:t>different</w:t>
      </w:r>
      <w:r>
        <w:rPr>
          <w:rFonts w:ascii="Franklin Gothic Demi" w:hAnsi="Franklin Gothic Demi"/>
          <w:b/>
          <w:i/>
          <w:color w:val="221F1F"/>
          <w:spacing w:val="-4"/>
          <w:sz w:val="28"/>
        </w:rPr>
        <w:t> </w:t>
      </w:r>
      <w:r>
        <w:rPr>
          <w:rFonts w:ascii="Franklin Gothic Demi" w:hAnsi="Franklin Gothic Demi"/>
          <w:b/>
          <w:i/>
          <w:color w:val="221F1F"/>
          <w:sz w:val="28"/>
        </w:rPr>
        <w:t>outlook</w:t>
      </w:r>
      <w:r>
        <w:rPr>
          <w:rFonts w:ascii="Franklin Gothic Demi" w:hAnsi="Franklin Gothic Demi"/>
          <w:b/>
          <w:i/>
          <w:color w:val="221F1F"/>
          <w:spacing w:val="-4"/>
          <w:sz w:val="28"/>
        </w:rPr>
        <w:t> </w:t>
      </w:r>
      <w:r>
        <w:rPr>
          <w:rFonts w:ascii="Franklin Gothic Demi" w:hAnsi="Franklin Gothic Demi"/>
          <w:b/>
          <w:i/>
          <w:color w:val="221F1F"/>
          <w:sz w:val="28"/>
        </w:rPr>
        <w:t>on</w:t>
      </w:r>
      <w:r>
        <w:rPr>
          <w:rFonts w:ascii="Franklin Gothic Demi" w:hAnsi="Franklin Gothic Demi"/>
          <w:b/>
          <w:i/>
          <w:color w:val="221F1F"/>
          <w:spacing w:val="-4"/>
          <w:sz w:val="28"/>
        </w:rPr>
        <w:t> </w:t>
      </w:r>
      <w:r>
        <w:rPr>
          <w:rFonts w:ascii="Franklin Gothic Demi" w:hAnsi="Franklin Gothic Demi"/>
          <w:b/>
          <w:i/>
          <w:color w:val="221F1F"/>
          <w:spacing w:val="-2"/>
          <w:sz w:val="28"/>
        </w:rPr>
        <w:t>life!”</w:t>
      </w:r>
    </w:p>
    <w:p>
      <w:pPr>
        <w:spacing w:before="96"/>
        <w:ind w:left="611" w:right="554" w:firstLine="0"/>
        <w:jc w:val="center"/>
        <w:rPr>
          <w:sz w:val="28"/>
        </w:rPr>
      </w:pPr>
      <w:r>
        <w:rPr>
          <w:color w:val="221F1F"/>
          <w:sz w:val="28"/>
        </w:rPr>
        <w:t>-Robbie</w:t>
      </w:r>
      <w:r>
        <w:rPr>
          <w:color w:val="221F1F"/>
          <w:spacing w:val="-12"/>
          <w:sz w:val="28"/>
        </w:rPr>
        <w:t> </w:t>
      </w:r>
      <w:r>
        <w:rPr>
          <w:color w:val="221F1F"/>
          <w:sz w:val="28"/>
        </w:rPr>
        <w:t>Sullivan,</w:t>
      </w:r>
      <w:r>
        <w:rPr>
          <w:color w:val="221F1F"/>
          <w:spacing w:val="-9"/>
          <w:sz w:val="28"/>
        </w:rPr>
        <w:t> </w:t>
      </w:r>
      <w:r>
        <w:rPr>
          <w:color w:val="221F1F"/>
          <w:sz w:val="28"/>
        </w:rPr>
        <w:t>Coordinator</w:t>
      </w:r>
      <w:r>
        <w:rPr>
          <w:color w:val="221F1F"/>
          <w:spacing w:val="-9"/>
          <w:sz w:val="28"/>
        </w:rPr>
        <w:t> </w:t>
      </w:r>
      <w:r>
        <w:rPr>
          <w:color w:val="221F1F"/>
          <w:sz w:val="28"/>
        </w:rPr>
        <w:t>of</w:t>
      </w:r>
      <w:r>
        <w:rPr>
          <w:color w:val="221F1F"/>
          <w:spacing w:val="-9"/>
          <w:sz w:val="28"/>
        </w:rPr>
        <w:t> </w:t>
      </w:r>
      <w:r>
        <w:rPr>
          <w:color w:val="221F1F"/>
          <w:sz w:val="28"/>
        </w:rPr>
        <w:t>MACE-Metro</w:t>
      </w:r>
      <w:r>
        <w:rPr>
          <w:color w:val="221F1F"/>
          <w:spacing w:val="-9"/>
          <w:sz w:val="28"/>
        </w:rPr>
        <w:t> </w:t>
      </w:r>
      <w:r>
        <w:rPr>
          <w:color w:val="221F1F"/>
          <w:sz w:val="28"/>
        </w:rPr>
        <w:t>Area</w:t>
      </w:r>
      <w:r>
        <w:rPr>
          <w:color w:val="221F1F"/>
          <w:spacing w:val="-9"/>
          <w:sz w:val="28"/>
        </w:rPr>
        <w:t> </w:t>
      </w:r>
      <w:r>
        <w:rPr>
          <w:color w:val="221F1F"/>
          <w:sz w:val="28"/>
        </w:rPr>
        <w:t>Community</w:t>
      </w:r>
      <w:r>
        <w:rPr>
          <w:color w:val="221F1F"/>
          <w:spacing w:val="-9"/>
          <w:sz w:val="28"/>
        </w:rPr>
        <w:t> </w:t>
      </w:r>
      <w:r>
        <w:rPr>
          <w:color w:val="221F1F"/>
          <w:sz w:val="28"/>
        </w:rPr>
        <w:t>Empowerment</w:t>
      </w:r>
      <w:r>
        <w:rPr>
          <w:color w:val="221F1F"/>
          <w:spacing w:val="-9"/>
          <w:sz w:val="28"/>
        </w:rPr>
        <w:t> </w:t>
      </w:r>
      <w:r>
        <w:rPr>
          <w:color w:val="221F1F"/>
          <w:sz w:val="28"/>
        </w:rPr>
        <w:t>Center,</w:t>
      </w:r>
      <w:r>
        <w:rPr>
          <w:color w:val="221F1F"/>
          <w:spacing w:val="-9"/>
          <w:sz w:val="28"/>
        </w:rPr>
        <w:t> </w:t>
      </w:r>
      <w:r>
        <w:rPr>
          <w:color w:val="221F1F"/>
          <w:spacing w:val="-4"/>
          <w:sz w:val="28"/>
        </w:rPr>
        <w:t>Inc.</w:t>
      </w:r>
    </w:p>
    <w:p>
      <w:pPr>
        <w:pStyle w:val="BodyText"/>
        <w:rPr>
          <w:sz w:val="61"/>
        </w:rPr>
      </w:pPr>
    </w:p>
    <w:p>
      <w:pPr>
        <w:pStyle w:val="BodyText"/>
        <w:spacing w:before="648"/>
        <w:rPr>
          <w:sz w:val="61"/>
        </w:rPr>
      </w:pPr>
    </w:p>
    <w:p>
      <w:pPr>
        <w:spacing w:before="0"/>
        <w:ind w:left="611" w:right="0" w:firstLine="0"/>
        <w:jc w:val="center"/>
        <w:rPr>
          <w:sz w:val="61"/>
        </w:rPr>
      </w:pPr>
      <w:r>
        <w:rPr>
          <w:sz w:val="61"/>
        </w:rPr>
        <w:t>Office</w:t>
      </w:r>
      <w:r>
        <w:rPr>
          <w:spacing w:val="-3"/>
          <w:sz w:val="61"/>
        </w:rPr>
        <w:t> </w:t>
      </w:r>
      <w:r>
        <w:rPr>
          <w:sz w:val="61"/>
        </w:rPr>
        <w:t>of</w:t>
      </w:r>
      <w:r>
        <w:rPr>
          <w:spacing w:val="-2"/>
          <w:sz w:val="61"/>
        </w:rPr>
        <w:t> </w:t>
      </w:r>
      <w:r>
        <w:rPr>
          <w:sz w:val="61"/>
        </w:rPr>
        <w:t>Special</w:t>
      </w:r>
      <w:r>
        <w:rPr>
          <w:spacing w:val="-3"/>
          <w:sz w:val="61"/>
        </w:rPr>
        <w:t> </w:t>
      </w:r>
      <w:r>
        <w:rPr>
          <w:sz w:val="61"/>
        </w:rPr>
        <w:t>Disability</w:t>
      </w:r>
      <w:r>
        <w:rPr>
          <w:spacing w:val="-2"/>
          <w:sz w:val="61"/>
        </w:rPr>
        <w:t> Programs</w:t>
      </w:r>
    </w:p>
    <w:p>
      <w:pPr>
        <w:spacing w:before="61"/>
        <w:ind w:left="572" w:right="0" w:firstLine="0"/>
        <w:jc w:val="center"/>
        <w:rPr>
          <w:sz w:val="34"/>
        </w:rPr>
      </w:pPr>
      <w:r>
        <w:rPr>
          <w:sz w:val="34"/>
        </w:rPr>
        <w:t>Traumatic</w:t>
      </w:r>
      <w:r>
        <w:rPr>
          <w:spacing w:val="-1"/>
          <w:sz w:val="34"/>
        </w:rPr>
        <w:t> </w:t>
      </w:r>
      <w:r>
        <w:rPr>
          <w:sz w:val="34"/>
        </w:rPr>
        <w:t>Brain</w:t>
      </w:r>
      <w:r>
        <w:rPr>
          <w:spacing w:val="-1"/>
          <w:sz w:val="34"/>
        </w:rPr>
        <w:t> </w:t>
      </w:r>
      <w:r>
        <w:rPr>
          <w:sz w:val="34"/>
        </w:rPr>
        <w:t>Injury/Spinal</w:t>
      </w:r>
      <w:r>
        <w:rPr>
          <w:spacing w:val="-1"/>
          <w:sz w:val="34"/>
        </w:rPr>
        <w:t> </w:t>
      </w:r>
      <w:r>
        <w:rPr>
          <w:sz w:val="34"/>
        </w:rPr>
        <w:t>Cord</w:t>
      </w:r>
      <w:r>
        <w:rPr>
          <w:spacing w:val="-2"/>
          <w:sz w:val="34"/>
        </w:rPr>
        <w:t> </w:t>
      </w:r>
      <w:r>
        <w:rPr>
          <w:sz w:val="34"/>
        </w:rPr>
        <w:t>Injury</w:t>
      </w:r>
      <w:r>
        <w:rPr>
          <w:spacing w:val="-2"/>
          <w:sz w:val="34"/>
        </w:rPr>
        <w:t> </w:t>
      </w:r>
      <w:r>
        <w:rPr>
          <w:sz w:val="34"/>
        </w:rPr>
        <w:t>Trust</w:t>
      </w:r>
      <w:r>
        <w:rPr>
          <w:spacing w:val="-1"/>
          <w:sz w:val="34"/>
        </w:rPr>
        <w:t> </w:t>
      </w:r>
      <w:r>
        <w:rPr>
          <w:sz w:val="34"/>
        </w:rPr>
        <w:t>Fund </w:t>
      </w:r>
      <w:r>
        <w:rPr>
          <w:spacing w:val="-2"/>
          <w:sz w:val="34"/>
        </w:rPr>
        <w:t>Program</w:t>
      </w:r>
    </w:p>
    <w:p>
      <w:pPr>
        <w:pStyle w:val="BodyText"/>
        <w:rPr>
          <w:sz w:val="34"/>
        </w:rPr>
      </w:pPr>
    </w:p>
    <w:p>
      <w:pPr>
        <w:pStyle w:val="BodyText"/>
        <w:rPr>
          <w:sz w:val="34"/>
        </w:rPr>
      </w:pPr>
    </w:p>
    <w:p>
      <w:pPr>
        <w:pStyle w:val="BodyText"/>
        <w:spacing w:before="247"/>
        <w:rPr>
          <w:sz w:val="34"/>
        </w:rPr>
      </w:pPr>
    </w:p>
    <w:p>
      <w:pPr>
        <w:spacing w:before="1"/>
        <w:ind w:left="611" w:right="0" w:firstLine="0"/>
        <w:jc w:val="center"/>
        <w:rPr>
          <w:sz w:val="34"/>
        </w:rPr>
      </w:pPr>
      <w:r>
        <w:rPr>
          <w:sz w:val="34"/>
        </w:rPr>
        <w:t>Your</w:t>
      </w:r>
      <w:r>
        <w:rPr>
          <w:spacing w:val="-3"/>
          <w:sz w:val="34"/>
        </w:rPr>
        <w:t> </w:t>
      </w:r>
      <w:r>
        <w:rPr>
          <w:sz w:val="34"/>
        </w:rPr>
        <w:t>perspective</w:t>
      </w:r>
      <w:r>
        <w:rPr>
          <w:spacing w:val="-1"/>
          <w:sz w:val="34"/>
        </w:rPr>
        <w:t> </w:t>
      </w:r>
      <w:r>
        <w:rPr>
          <w:sz w:val="34"/>
        </w:rPr>
        <w:t>is</w:t>
      </w:r>
      <w:r>
        <w:rPr>
          <w:spacing w:val="-1"/>
          <w:sz w:val="34"/>
        </w:rPr>
        <w:t> </w:t>
      </w:r>
      <w:r>
        <w:rPr>
          <w:sz w:val="34"/>
        </w:rPr>
        <w:t>extremely</w:t>
      </w:r>
      <w:r>
        <w:rPr>
          <w:spacing w:val="-2"/>
          <w:sz w:val="34"/>
        </w:rPr>
        <w:t> valuable,</w:t>
      </w:r>
    </w:p>
    <w:p>
      <w:pPr>
        <w:spacing w:before="22"/>
        <w:ind w:left="611" w:right="0" w:firstLine="0"/>
        <w:jc w:val="center"/>
        <w:rPr>
          <w:sz w:val="34"/>
        </w:rPr>
      </w:pPr>
      <w:r>
        <w:rPr>
          <w:sz w:val="34"/>
        </w:rPr>
        <w:t>and</w:t>
      </w:r>
      <w:r>
        <w:rPr>
          <w:spacing w:val="-3"/>
          <w:sz w:val="34"/>
        </w:rPr>
        <w:t> </w:t>
      </w:r>
      <w:r>
        <w:rPr>
          <w:sz w:val="34"/>
        </w:rPr>
        <w:t>we</w:t>
      </w:r>
      <w:r>
        <w:rPr>
          <w:spacing w:val="-1"/>
          <w:sz w:val="34"/>
        </w:rPr>
        <w:t> </w:t>
      </w:r>
      <w:r>
        <w:rPr>
          <w:sz w:val="34"/>
        </w:rPr>
        <w:t>greatly</w:t>
      </w:r>
      <w:r>
        <w:rPr>
          <w:spacing w:val="-2"/>
          <w:sz w:val="34"/>
        </w:rPr>
        <w:t> </w:t>
      </w:r>
      <w:r>
        <w:rPr>
          <w:sz w:val="34"/>
        </w:rPr>
        <w:t>appreciate any</w:t>
      </w:r>
      <w:r>
        <w:rPr>
          <w:spacing w:val="-2"/>
          <w:sz w:val="34"/>
        </w:rPr>
        <w:t> </w:t>
      </w:r>
      <w:r>
        <w:rPr>
          <w:sz w:val="34"/>
        </w:rPr>
        <w:t>and</w:t>
      </w:r>
      <w:r>
        <w:rPr>
          <w:spacing w:val="-2"/>
          <w:sz w:val="34"/>
        </w:rPr>
        <w:t> </w:t>
      </w:r>
      <w:r>
        <w:rPr>
          <w:sz w:val="34"/>
        </w:rPr>
        <w:t>all </w:t>
      </w:r>
      <w:r>
        <w:rPr>
          <w:spacing w:val="-2"/>
          <w:sz w:val="34"/>
        </w:rPr>
        <w:t>feedback!</w:t>
      </w:r>
    </w:p>
    <w:p>
      <w:pPr>
        <w:pStyle w:val="BodyText"/>
        <w:spacing w:before="346"/>
        <w:rPr>
          <w:sz w:val="34"/>
        </w:rPr>
      </w:pPr>
    </w:p>
    <w:p>
      <w:pPr>
        <w:spacing w:before="0"/>
        <w:ind w:left="610" w:right="0" w:firstLine="0"/>
        <w:jc w:val="center"/>
        <w:rPr>
          <w:sz w:val="34"/>
        </w:rPr>
      </w:pPr>
      <w:r>
        <w:rPr>
          <w:sz w:val="34"/>
        </w:rPr>
        <w:t>Please</w:t>
      </w:r>
      <w:r>
        <w:rPr>
          <w:spacing w:val="-3"/>
          <w:sz w:val="34"/>
        </w:rPr>
        <w:t> </w:t>
      </w:r>
      <w:r>
        <w:rPr>
          <w:sz w:val="34"/>
        </w:rPr>
        <w:t>send</w:t>
      </w:r>
      <w:r>
        <w:rPr>
          <w:spacing w:val="-1"/>
          <w:sz w:val="34"/>
        </w:rPr>
        <w:t> </w:t>
      </w:r>
      <w:r>
        <w:rPr>
          <w:sz w:val="34"/>
        </w:rPr>
        <w:t>any</w:t>
      </w:r>
      <w:r>
        <w:rPr>
          <w:spacing w:val="-1"/>
          <w:sz w:val="34"/>
        </w:rPr>
        <w:t> </w:t>
      </w:r>
      <w:r>
        <w:rPr>
          <w:sz w:val="34"/>
        </w:rPr>
        <w:t>comments</w:t>
      </w:r>
      <w:r>
        <w:rPr>
          <w:spacing w:val="-1"/>
          <w:sz w:val="34"/>
        </w:rPr>
        <w:t> </w:t>
      </w:r>
      <w:r>
        <w:rPr>
          <w:sz w:val="34"/>
        </w:rPr>
        <w:t>or</w:t>
      </w:r>
      <w:r>
        <w:rPr>
          <w:spacing w:val="-2"/>
          <w:sz w:val="34"/>
        </w:rPr>
        <w:t> </w:t>
      </w:r>
      <w:r>
        <w:rPr>
          <w:sz w:val="34"/>
        </w:rPr>
        <w:t>questions </w:t>
      </w:r>
      <w:r>
        <w:rPr>
          <w:spacing w:val="-5"/>
          <w:sz w:val="34"/>
        </w:rPr>
        <w:t>to:</w:t>
      </w:r>
    </w:p>
    <w:p>
      <w:pPr>
        <w:spacing w:line="254" w:lineRule="auto" w:before="23"/>
        <w:ind w:left="857" w:right="250" w:firstLine="0"/>
        <w:jc w:val="center"/>
        <w:rPr>
          <w:sz w:val="34"/>
        </w:rPr>
      </w:pPr>
      <w:r>
        <w:rPr>
          <w:sz w:val="34"/>
        </w:rPr>
        <w:t>Post</w:t>
      </w:r>
      <w:r>
        <w:rPr>
          <w:spacing w:val="-5"/>
          <w:sz w:val="34"/>
        </w:rPr>
        <w:t> </w:t>
      </w:r>
      <w:r>
        <w:rPr>
          <w:sz w:val="34"/>
        </w:rPr>
        <w:t>Office</w:t>
      </w:r>
      <w:r>
        <w:rPr>
          <w:spacing w:val="-5"/>
          <w:sz w:val="34"/>
        </w:rPr>
        <w:t> </w:t>
      </w:r>
      <w:r>
        <w:rPr>
          <w:sz w:val="34"/>
        </w:rPr>
        <w:t>Box</w:t>
      </w:r>
      <w:r>
        <w:rPr>
          <w:spacing w:val="-5"/>
          <w:sz w:val="34"/>
        </w:rPr>
        <w:t> </w:t>
      </w:r>
      <w:r>
        <w:rPr>
          <w:sz w:val="34"/>
        </w:rPr>
        <w:t>1698</w:t>
      </w:r>
      <w:r>
        <w:rPr>
          <w:spacing w:val="40"/>
          <w:sz w:val="34"/>
        </w:rPr>
        <w:t> </w:t>
      </w:r>
      <w:r>
        <w:rPr>
          <w:sz w:val="34"/>
        </w:rPr>
        <w:t>|</w:t>
      </w:r>
      <w:r>
        <w:rPr>
          <w:spacing w:val="40"/>
          <w:sz w:val="34"/>
        </w:rPr>
        <w:t> </w:t>
      </w:r>
      <w:r>
        <w:rPr>
          <w:sz w:val="34"/>
        </w:rPr>
        <w:t>Jackson,</w:t>
      </w:r>
      <w:r>
        <w:rPr>
          <w:spacing w:val="-5"/>
          <w:sz w:val="34"/>
        </w:rPr>
        <w:t> </w:t>
      </w:r>
      <w:r>
        <w:rPr>
          <w:sz w:val="34"/>
        </w:rPr>
        <w:t>Mississippi</w:t>
      </w:r>
      <w:r>
        <w:rPr>
          <w:spacing w:val="-6"/>
          <w:sz w:val="34"/>
        </w:rPr>
        <w:t> </w:t>
      </w:r>
      <w:r>
        <w:rPr>
          <w:sz w:val="34"/>
        </w:rPr>
        <w:t>39215-1698 1.800.443.1000</w:t>
      </w:r>
      <w:r>
        <w:rPr>
          <w:spacing w:val="40"/>
          <w:sz w:val="34"/>
        </w:rPr>
        <w:t> </w:t>
      </w:r>
      <w:r>
        <w:rPr>
          <w:sz w:val="34"/>
        </w:rPr>
        <w:t>|</w:t>
      </w:r>
      <w:r>
        <w:rPr>
          <w:spacing w:val="40"/>
          <w:sz w:val="34"/>
        </w:rPr>
        <w:t> </w:t>
      </w:r>
      <w:hyperlink r:id="rId7">
        <w:r>
          <w:rPr>
            <w:sz w:val="34"/>
          </w:rPr>
          <w:t>www.mdrs.ms.gov</w:t>
        </w:r>
      </w:hyperlink>
    </w:p>
    <w:sectPr>
      <w:pgSz w:w="12240" w:h="15840"/>
      <w:pgMar w:header="0" w:footer="369" w:top="380" w:bottom="560" w:left="1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ranklin Gothic Book">
    <w:altName w:val="Franklin Gothic Book"/>
    <w:charset w:val="0"/>
    <w:family w:val="swiss"/>
    <w:pitch w:val="variable"/>
  </w:font>
  <w:font w:name="Franklin Gothic Demi">
    <w:altName w:val="Franklin Gothic Dem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0688">
              <wp:simplePos x="0" y="0"/>
              <wp:positionH relativeFrom="page">
                <wp:posOffset>7351693</wp:posOffset>
              </wp:positionH>
              <wp:positionV relativeFrom="page">
                <wp:posOffset>9682497</wp:posOffset>
              </wp:positionV>
              <wp:extent cx="266700" cy="2292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6700" cy="229235"/>
                      </a:xfrm>
                      <a:prstGeom prst="rect">
                        <a:avLst/>
                      </a:prstGeom>
                    </wps:spPr>
                    <wps:txbx>
                      <w:txbxContent>
                        <w:p>
                          <w:pPr>
                            <w:spacing w:before="23"/>
                            <w:ind w:left="62" w:right="0" w:firstLine="0"/>
                            <w:jc w:val="left"/>
                            <w:rPr>
                              <w:rFonts w:ascii="Franklin Gothic Demi"/>
                              <w:b/>
                              <w:sz w:val="28"/>
                            </w:rPr>
                          </w:pPr>
                          <w:r>
                            <w:rPr>
                              <w:rFonts w:ascii="Franklin Gothic Demi"/>
                              <w:b/>
                              <w:color w:val="221F1F"/>
                              <w:spacing w:val="-5"/>
                              <w:sz w:val="28"/>
                            </w:rPr>
                            <w:fldChar w:fldCharType="begin"/>
                          </w:r>
                          <w:r>
                            <w:rPr>
                              <w:rFonts w:ascii="Franklin Gothic Demi"/>
                              <w:b/>
                              <w:color w:val="221F1F"/>
                              <w:spacing w:val="-5"/>
                              <w:sz w:val="28"/>
                            </w:rPr>
                            <w:instrText> PAGE </w:instrText>
                          </w:r>
                          <w:r>
                            <w:rPr>
                              <w:rFonts w:ascii="Franklin Gothic Demi"/>
                              <w:b/>
                              <w:color w:val="221F1F"/>
                              <w:spacing w:val="-5"/>
                              <w:sz w:val="28"/>
                            </w:rPr>
                            <w:fldChar w:fldCharType="separate"/>
                          </w:r>
                          <w:r>
                            <w:rPr>
                              <w:rFonts w:ascii="Franklin Gothic Demi"/>
                              <w:b/>
                              <w:color w:val="221F1F"/>
                              <w:spacing w:val="-5"/>
                              <w:sz w:val="28"/>
                            </w:rPr>
                            <w:t>12</w:t>
                          </w:r>
                          <w:r>
                            <w:rPr>
                              <w:rFonts w:ascii="Franklin Gothic Demi"/>
                              <w:b/>
                              <w:color w:val="221F1F"/>
                              <w:spacing w:val="-5"/>
                              <w:sz w:val="2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78.873474pt;margin-top:762.401367pt;width:21pt;height:18.05pt;mso-position-horizontal-relative:page;mso-position-vertical-relative:page;z-index:-15905792" type="#_x0000_t202" id="docshape1" filled="false" stroked="false">
              <v:textbox inset="0,0,0,0">
                <w:txbxContent>
                  <w:p>
                    <w:pPr>
                      <w:spacing w:before="23"/>
                      <w:ind w:left="62" w:right="0" w:firstLine="0"/>
                      <w:jc w:val="left"/>
                      <w:rPr>
                        <w:rFonts w:ascii="Franklin Gothic Demi"/>
                        <w:b/>
                        <w:sz w:val="28"/>
                      </w:rPr>
                    </w:pPr>
                    <w:r>
                      <w:rPr>
                        <w:rFonts w:ascii="Franklin Gothic Demi"/>
                        <w:b/>
                        <w:color w:val="221F1F"/>
                        <w:spacing w:val="-5"/>
                        <w:sz w:val="28"/>
                      </w:rPr>
                      <w:fldChar w:fldCharType="begin"/>
                    </w:r>
                    <w:r>
                      <w:rPr>
                        <w:rFonts w:ascii="Franklin Gothic Demi"/>
                        <w:b/>
                        <w:color w:val="221F1F"/>
                        <w:spacing w:val="-5"/>
                        <w:sz w:val="28"/>
                      </w:rPr>
                      <w:instrText> PAGE </w:instrText>
                    </w:r>
                    <w:r>
                      <w:rPr>
                        <w:rFonts w:ascii="Franklin Gothic Demi"/>
                        <w:b/>
                        <w:color w:val="221F1F"/>
                        <w:spacing w:val="-5"/>
                        <w:sz w:val="28"/>
                      </w:rPr>
                      <w:fldChar w:fldCharType="separate"/>
                    </w:r>
                    <w:r>
                      <w:rPr>
                        <w:rFonts w:ascii="Franklin Gothic Demi"/>
                        <w:b/>
                        <w:color w:val="221F1F"/>
                        <w:spacing w:val="-5"/>
                        <w:sz w:val="28"/>
                      </w:rPr>
                      <w:t>12</w:t>
                    </w:r>
                    <w:r>
                      <w:rPr>
                        <w:rFonts w:ascii="Franklin Gothic Demi"/>
                        <w:b/>
                        <w:color w:val="221F1F"/>
                        <w:spacing w:val="-5"/>
                        <w:sz w:val="28"/>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anklin Gothic Book" w:hAnsi="Franklin Gothic Book" w:eastAsia="Franklin Gothic Book" w:cs="Franklin Gothic Book"/>
      <w:lang w:val="en-US" w:eastAsia="en-US" w:bidi="ar-SA"/>
    </w:rPr>
  </w:style>
  <w:style w:styleId="BodyText" w:type="paragraph">
    <w:name w:val="Body Text"/>
    <w:basedOn w:val="Normal"/>
    <w:uiPriority w:val="1"/>
    <w:qFormat/>
    <w:pPr/>
    <w:rPr>
      <w:rFonts w:ascii="Franklin Gothic Book" w:hAnsi="Franklin Gothic Book" w:eastAsia="Franklin Gothic Book" w:cs="Franklin Gothic Book"/>
      <w:sz w:val="24"/>
      <w:szCs w:val="24"/>
      <w:lang w:val="en-US" w:eastAsia="en-US" w:bidi="ar-SA"/>
    </w:rPr>
  </w:style>
  <w:style w:styleId="Heading1" w:type="paragraph">
    <w:name w:val="Heading 1"/>
    <w:basedOn w:val="Normal"/>
    <w:uiPriority w:val="1"/>
    <w:qFormat/>
    <w:pPr>
      <w:ind w:left="200"/>
      <w:outlineLvl w:val="1"/>
    </w:pPr>
    <w:rPr>
      <w:rFonts w:ascii="Franklin Gothic Demi" w:hAnsi="Franklin Gothic Demi" w:eastAsia="Franklin Gothic Demi" w:cs="Franklin Gothic Demi"/>
      <w:b/>
      <w:bCs/>
      <w:sz w:val="53"/>
      <w:szCs w:val="53"/>
      <w:lang w:val="en-US" w:eastAsia="en-US" w:bidi="ar-SA"/>
    </w:rPr>
  </w:style>
  <w:style w:styleId="Heading2" w:type="paragraph">
    <w:name w:val="Heading 2"/>
    <w:basedOn w:val="Normal"/>
    <w:uiPriority w:val="1"/>
    <w:qFormat/>
    <w:pPr>
      <w:ind w:left="167"/>
      <w:outlineLvl w:val="2"/>
    </w:pPr>
    <w:rPr>
      <w:rFonts w:ascii="Franklin Gothic Demi" w:hAnsi="Franklin Gothic Demi" w:eastAsia="Franklin Gothic Demi" w:cs="Franklin Gothic Demi"/>
      <w:b/>
      <w:bCs/>
      <w:i/>
      <w:iCs/>
      <w:sz w:val="44"/>
      <w:szCs w:val="44"/>
      <w:lang w:val="en-US" w:eastAsia="en-US" w:bidi="ar-SA"/>
    </w:rPr>
  </w:style>
  <w:style w:styleId="Heading3" w:type="paragraph">
    <w:name w:val="Heading 3"/>
    <w:basedOn w:val="Normal"/>
    <w:uiPriority w:val="1"/>
    <w:qFormat/>
    <w:pPr>
      <w:spacing w:line="395" w:lineRule="exact"/>
      <w:ind w:left="132"/>
      <w:outlineLvl w:val="3"/>
    </w:pPr>
    <w:rPr>
      <w:rFonts w:ascii="Franklin Gothic Demi" w:hAnsi="Franklin Gothic Demi" w:eastAsia="Franklin Gothic Demi" w:cs="Franklin Gothic Demi"/>
      <w:b/>
      <w:bCs/>
      <w:sz w:val="36"/>
      <w:szCs w:val="36"/>
      <w:lang w:val="en-US" w:eastAsia="en-US" w:bidi="ar-SA"/>
    </w:rPr>
  </w:style>
  <w:style w:styleId="Heading4" w:type="paragraph">
    <w:name w:val="Heading 4"/>
    <w:basedOn w:val="Normal"/>
    <w:uiPriority w:val="1"/>
    <w:qFormat/>
    <w:pPr>
      <w:ind w:left="611" w:right="521"/>
      <w:jc w:val="center"/>
      <w:outlineLvl w:val="4"/>
    </w:pPr>
    <w:rPr>
      <w:rFonts w:ascii="Franklin Gothic Demi" w:hAnsi="Franklin Gothic Demi" w:eastAsia="Franklin Gothic Demi" w:cs="Franklin Gothic Demi"/>
      <w:b/>
      <w:bCs/>
      <w:i/>
      <w:iCs/>
      <w:sz w:val="28"/>
      <w:szCs w:val="28"/>
      <w:lang w:val="en-US" w:eastAsia="en-US" w:bidi="ar-SA"/>
    </w:rPr>
  </w:style>
  <w:style w:styleId="Heading5" w:type="paragraph">
    <w:name w:val="Heading 5"/>
    <w:basedOn w:val="Normal"/>
    <w:uiPriority w:val="1"/>
    <w:qFormat/>
    <w:pPr>
      <w:ind w:left="989" w:right="694"/>
      <w:outlineLvl w:val="5"/>
    </w:pPr>
    <w:rPr>
      <w:rFonts w:ascii="Franklin Gothic Book" w:hAnsi="Franklin Gothic Book" w:eastAsia="Franklin Gothic Book" w:cs="Franklin Gothic Book"/>
      <w:sz w:val="26"/>
      <w:szCs w:val="26"/>
      <w:lang w:val="en-US" w:eastAsia="en-US" w:bidi="ar-SA"/>
    </w:rPr>
  </w:style>
  <w:style w:styleId="Heading6" w:type="paragraph">
    <w:name w:val="Heading 6"/>
    <w:basedOn w:val="Normal"/>
    <w:uiPriority w:val="1"/>
    <w:qFormat/>
    <w:pPr>
      <w:ind w:left="775"/>
      <w:outlineLvl w:val="6"/>
    </w:pPr>
    <w:rPr>
      <w:rFonts w:ascii="Franklin Gothic Demi" w:hAnsi="Franklin Gothic Demi" w:eastAsia="Franklin Gothic Demi" w:cs="Franklin Gothic Demi"/>
      <w:b/>
      <w:bCs/>
      <w:sz w:val="24"/>
      <w:szCs w:val="24"/>
      <w:lang w:val="en-US" w:eastAsia="en-US" w:bidi="ar-SA"/>
    </w:rPr>
  </w:style>
  <w:style w:styleId="Heading7" w:type="paragraph">
    <w:name w:val="Heading 7"/>
    <w:basedOn w:val="Normal"/>
    <w:uiPriority w:val="1"/>
    <w:qFormat/>
    <w:pPr>
      <w:ind w:left="185"/>
      <w:outlineLvl w:val="7"/>
    </w:pPr>
    <w:rPr>
      <w:rFonts w:ascii="Franklin Gothic Demi" w:hAnsi="Franklin Gothic Demi" w:eastAsia="Franklin Gothic Demi" w:cs="Franklin Gothic Demi"/>
      <w:b/>
      <w:bCs/>
      <w:i/>
      <w:i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131"/>
    </w:pPr>
    <w:rPr>
      <w:rFonts w:ascii="Franklin Gothic Book" w:hAnsi="Franklin Gothic Book" w:eastAsia="Franklin Gothic Book" w:cs="Franklin Gothic Book"/>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facebook.com/TrustFund.MS" TargetMode="External"/><Relationship Id="rId7" Type="http://schemas.openxmlformats.org/officeDocument/2006/relationships/hyperlink" Target="http://www.mdrs.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TF Annual Report WORD DOC</dc:title>
  <dcterms:created xsi:type="dcterms:W3CDTF">2025-01-03T15:45:15Z</dcterms:created>
  <dcterms:modified xsi:type="dcterms:W3CDTF">2025-01-03T15:45:15Z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Adobe Illustrator 29.1 (Windows)</vt:lpwstr>
  </property>
  <property fmtid="{D5CDD505-2E9C-101B-9397-08002B2CF9AE}" pid="4" name="LastSaved">
    <vt:filetime>2025-01-03T00:00:00Z</vt:filetime>
  </property>
  <property fmtid="{D5CDD505-2E9C-101B-9397-08002B2CF9AE}" pid="5" name="Producer">
    <vt:lpwstr>Adobe PDF library 17.00</vt:lpwstr>
  </property>
</Properties>
</file>